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3B06" w14:textId="65F8C8D4" w:rsidR="005A4F35" w:rsidRPr="00180F5F" w:rsidRDefault="00853F72" w:rsidP="00787801">
      <w:pPr>
        <w:pStyle w:val="Heading1"/>
        <w:shd w:val="clear" w:color="auto" w:fill="FFE599" w:themeFill="accent4" w:themeFillTint="66"/>
        <w:tabs>
          <w:tab w:val="right" w:pos="9026"/>
        </w:tabs>
        <w:spacing w:before="0" w:after="0"/>
        <w:rPr>
          <w:rFonts w:ascii="Seaford" w:hAnsi="Seaford" w:cs="Segoe UI"/>
          <w:color w:val="0F1115"/>
          <w:sz w:val="36"/>
          <w:szCs w:val="36"/>
        </w:rPr>
      </w:pPr>
      <w:bookmarkStart w:id="0" w:name="_Toc215547096"/>
      <w:r w:rsidRPr="001416A4">
        <w:rPr>
          <w:noProof/>
          <w:color w:val="0C0C0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66AD32" wp14:editId="6AAA7C81">
                <wp:simplePos x="0" y="0"/>
                <wp:positionH relativeFrom="margin">
                  <wp:posOffset>-860612</wp:posOffset>
                </wp:positionH>
                <wp:positionV relativeFrom="paragraph">
                  <wp:posOffset>2339788</wp:posOffset>
                </wp:positionV>
                <wp:extent cx="7492365" cy="1088390"/>
                <wp:effectExtent l="0" t="0" r="635" b="3810"/>
                <wp:wrapNone/>
                <wp:docPr id="427717238" name="Text Box 427717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2365" cy="1088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749A3" w14:textId="77777777" w:rsidR="00180F5F" w:rsidRPr="00EE35D6" w:rsidRDefault="00180F5F" w:rsidP="00180F5F">
                            <w:pPr>
                              <w:spacing w:line="259" w:lineRule="auto"/>
                              <w:jc w:val="center"/>
                              <w:rPr>
                                <w:rFonts w:ascii="Montserrat-Bold" w:hAnsi="Montserrat-Bold" w:cs="Open Sans"/>
                                <w:b/>
                                <w:bCs/>
                                <w:color w:val="333333"/>
                                <w:sz w:val="32"/>
                                <w:szCs w:val="40"/>
                              </w:rPr>
                            </w:pPr>
                            <w:r w:rsidRPr="00EE35D6">
                              <w:rPr>
                                <w:rFonts w:ascii="Montserrat-Bold" w:hAnsi="Montserrat-Bold" w:cs="Open Sans"/>
                                <w:b/>
                                <w:bCs/>
                                <w:color w:val="333333"/>
                                <w:sz w:val="32"/>
                                <w:szCs w:val="40"/>
                              </w:rPr>
                              <w:t>DEPARTMENT OF MEDICAL EDUCATION</w:t>
                            </w:r>
                          </w:p>
                          <w:p w14:paraId="4350DF3D" w14:textId="77777777" w:rsidR="00180F5F" w:rsidRPr="00EE35D6" w:rsidRDefault="00180F5F" w:rsidP="00180F5F">
                            <w:pPr>
                              <w:spacing w:line="259" w:lineRule="auto"/>
                              <w:jc w:val="center"/>
                              <w:rPr>
                                <w:rFonts w:ascii="Montserrat-Bold" w:hAnsi="Montserrat-Bold" w:cs="Open Sans"/>
                                <w:b/>
                                <w:bCs/>
                                <w:color w:val="333333"/>
                                <w:sz w:val="30"/>
                                <w:szCs w:val="36"/>
                              </w:rPr>
                            </w:pPr>
                            <w:r w:rsidRPr="00EE35D6">
                              <w:rPr>
                                <w:rFonts w:ascii="Montserrat-Bold" w:hAnsi="Montserrat-Bold" w:cs="Open Sans"/>
                                <w:b/>
                                <w:bCs/>
                                <w:color w:val="333333"/>
                                <w:sz w:val="30"/>
                                <w:szCs w:val="36"/>
                              </w:rPr>
                              <w:t>COLLEGE OF MEDICINE &amp; DENTIS</w:t>
                            </w:r>
                            <w:r>
                              <w:rPr>
                                <w:rFonts w:ascii="Montserrat-Bold" w:hAnsi="Montserrat-Bold" w:cs="Open Sans"/>
                                <w:b/>
                                <w:bCs/>
                                <w:color w:val="333333"/>
                                <w:sz w:val="30"/>
                                <w:szCs w:val="36"/>
                              </w:rPr>
                              <w:t>T</w:t>
                            </w:r>
                            <w:r w:rsidRPr="00EE35D6">
                              <w:rPr>
                                <w:rFonts w:ascii="Montserrat-Bold" w:hAnsi="Montserrat-Bold" w:cs="Open Sans"/>
                                <w:b/>
                                <w:bCs/>
                                <w:color w:val="333333"/>
                                <w:sz w:val="30"/>
                                <w:szCs w:val="36"/>
                              </w:rPr>
                              <w:t>RY AT THE HILLS</w:t>
                            </w:r>
                          </w:p>
                          <w:p w14:paraId="1090FCA8" w14:textId="77777777" w:rsidR="00180F5F" w:rsidRPr="00EE35D6" w:rsidRDefault="00180F5F" w:rsidP="00180F5F">
                            <w:pPr>
                              <w:spacing w:line="259" w:lineRule="auto"/>
                              <w:jc w:val="center"/>
                              <w:rPr>
                                <w:rFonts w:ascii="Montserrat-Bold" w:hAnsi="Montserrat-Bold" w:cs="Open Sans"/>
                                <w:b/>
                                <w:bCs/>
                                <w:color w:val="333333"/>
                                <w:sz w:val="30"/>
                                <w:szCs w:val="36"/>
                              </w:rPr>
                            </w:pPr>
                            <w:r w:rsidRPr="00EE35D6">
                              <w:rPr>
                                <w:rFonts w:ascii="Montserrat-Bold" w:hAnsi="Montserrat-Bold" w:cs="Open Sans"/>
                                <w:b/>
                                <w:bCs/>
                                <w:color w:val="333333"/>
                                <w:sz w:val="30"/>
                                <w:szCs w:val="36"/>
                              </w:rPr>
                              <w:t>ABBOTTABAD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6AD32" id="_x0000_t202" coordsize="21600,21600" o:spt="202" path="m,l,21600r21600,l21600,xe">
                <v:stroke joinstyle="miter"/>
                <v:path gradientshapeok="t" o:connecttype="rect"/>
              </v:shapetype>
              <v:shape id="Text Box 427717238" o:spid="_x0000_s1026" type="#_x0000_t202" style="position:absolute;margin-left:-67.75pt;margin-top:184.25pt;width:589.95pt;height:85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" filled="f" stroked="f" strokeweight=".5pt">
                <v:textbox inset="0,0,0,0">
                  <w:txbxContent>
                    <w:p w14:paraId="687749A3" w14:textId="77777777" w:rsidR="00180F5F" w:rsidRPr="00EE35D6" w:rsidRDefault="00180F5F" w:rsidP="00180F5F">
                      <w:pPr>
                        <w:spacing w:line="259" w:lineRule="auto"/>
                        <w:jc w:val="center"/>
                        <w:rPr>
                          <w:rFonts w:ascii="Montserrat-Bold" w:hAnsi="Montserrat-Bold" w:cs="Open Sans"/>
                          <w:b/>
                          <w:bCs/>
                          <w:color w:val="333333"/>
                          <w:sz w:val="32"/>
                          <w:szCs w:val="40"/>
                        </w:rPr>
                      </w:pPr>
                      <w:r w:rsidRPr="00EE35D6">
                        <w:rPr>
                          <w:rFonts w:ascii="Montserrat-Bold" w:hAnsi="Montserrat-Bold" w:cs="Open Sans"/>
                          <w:b/>
                          <w:bCs/>
                          <w:color w:val="333333"/>
                          <w:sz w:val="32"/>
                          <w:szCs w:val="40"/>
                        </w:rPr>
                        <w:t>DEPARTMENT OF MEDICAL EDUCATION</w:t>
                      </w:r>
                    </w:p>
                    <w:p w14:paraId="4350DF3D" w14:textId="77777777" w:rsidR="00180F5F" w:rsidRPr="00EE35D6" w:rsidRDefault="00180F5F" w:rsidP="00180F5F">
                      <w:pPr>
                        <w:spacing w:line="259" w:lineRule="auto"/>
                        <w:jc w:val="center"/>
                        <w:rPr>
                          <w:rFonts w:ascii="Montserrat-Bold" w:hAnsi="Montserrat-Bold" w:cs="Open Sans"/>
                          <w:b/>
                          <w:bCs/>
                          <w:color w:val="333333"/>
                          <w:sz w:val="30"/>
                          <w:szCs w:val="36"/>
                        </w:rPr>
                      </w:pPr>
                      <w:r w:rsidRPr="00EE35D6">
                        <w:rPr>
                          <w:rFonts w:ascii="Montserrat-Bold" w:hAnsi="Montserrat-Bold" w:cs="Open Sans"/>
                          <w:b/>
                          <w:bCs/>
                          <w:color w:val="333333"/>
                          <w:sz w:val="30"/>
                          <w:szCs w:val="36"/>
                        </w:rPr>
                        <w:t>COLLEGE OF MEDICINE &amp; DENTIS</w:t>
                      </w:r>
                      <w:r>
                        <w:rPr>
                          <w:rFonts w:ascii="Montserrat-Bold" w:hAnsi="Montserrat-Bold" w:cs="Open Sans"/>
                          <w:b/>
                          <w:bCs/>
                          <w:color w:val="333333"/>
                          <w:sz w:val="30"/>
                          <w:szCs w:val="36"/>
                        </w:rPr>
                        <w:t>T</w:t>
                      </w:r>
                      <w:r w:rsidRPr="00EE35D6">
                        <w:rPr>
                          <w:rFonts w:ascii="Montserrat-Bold" w:hAnsi="Montserrat-Bold" w:cs="Open Sans"/>
                          <w:b/>
                          <w:bCs/>
                          <w:color w:val="333333"/>
                          <w:sz w:val="30"/>
                          <w:szCs w:val="36"/>
                        </w:rPr>
                        <w:t>RY AT THE HILLS</w:t>
                      </w:r>
                    </w:p>
                    <w:p w14:paraId="1090FCA8" w14:textId="77777777" w:rsidR="00180F5F" w:rsidRPr="00EE35D6" w:rsidRDefault="00180F5F" w:rsidP="00180F5F">
                      <w:pPr>
                        <w:spacing w:line="259" w:lineRule="auto"/>
                        <w:jc w:val="center"/>
                        <w:rPr>
                          <w:rFonts w:ascii="Montserrat-Bold" w:hAnsi="Montserrat-Bold" w:cs="Open Sans"/>
                          <w:b/>
                          <w:bCs/>
                          <w:color w:val="333333"/>
                          <w:sz w:val="30"/>
                          <w:szCs w:val="36"/>
                        </w:rPr>
                      </w:pPr>
                      <w:r w:rsidRPr="00EE35D6">
                        <w:rPr>
                          <w:rFonts w:ascii="Montserrat-Bold" w:hAnsi="Montserrat-Bold" w:cs="Open Sans"/>
                          <w:b/>
                          <w:bCs/>
                          <w:color w:val="333333"/>
                          <w:sz w:val="30"/>
                          <w:szCs w:val="36"/>
                        </w:rPr>
                        <w:t>ABBOTTABAD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780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61D19DE" wp14:editId="0600BAE5">
                <wp:simplePos x="0" y="0"/>
                <wp:positionH relativeFrom="margin">
                  <wp:posOffset>-941294</wp:posOffset>
                </wp:positionH>
                <wp:positionV relativeFrom="margin">
                  <wp:posOffset>-920787</wp:posOffset>
                </wp:positionV>
                <wp:extent cx="7772400" cy="11998036"/>
                <wp:effectExtent l="0" t="0" r="0" b="3810"/>
                <wp:wrapNone/>
                <wp:docPr id="1475729524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1998036"/>
                        </a:xfrm>
                        <a:custGeom>
                          <a:avLst/>
                          <a:gdLst>
                            <a:gd name="connsiteX0" fmla="*/ 0 w 4572298"/>
                            <a:gd name="connsiteY0" fmla="*/ 0 h 3532909"/>
                            <a:gd name="connsiteX1" fmla="*/ 4572299 w 4572298"/>
                            <a:gd name="connsiteY1" fmla="*/ 0 h 3532909"/>
                            <a:gd name="connsiteX2" fmla="*/ 4572299 w 4572298"/>
                            <a:gd name="connsiteY2" fmla="*/ 3532909 h 3532909"/>
                            <a:gd name="connsiteX3" fmla="*/ 0 w 4572298"/>
                            <a:gd name="connsiteY3" fmla="*/ 3532909 h 35329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72298" h="3532909">
                              <a:moveTo>
                                <a:pt x="0" y="0"/>
                              </a:moveTo>
                              <a:lnTo>
                                <a:pt x="4572299" y="0"/>
                              </a:lnTo>
                              <a:lnTo>
                                <a:pt x="4572299" y="3532909"/>
                              </a:lnTo>
                              <a:lnTo>
                                <a:pt x="0" y="353290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5759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1E13AC5D" w14:textId="77777777" w:rsidR="00787801" w:rsidRDefault="00787801" w:rsidP="00787801">
                            <w:pPr>
                              <w:jc w:val="center"/>
                            </w:pPr>
                          </w:p>
                          <w:p w14:paraId="73C82900" w14:textId="77777777" w:rsidR="00787801" w:rsidRDefault="00787801" w:rsidP="00787801">
                            <w:pPr>
                              <w:jc w:val="center"/>
                            </w:pPr>
                          </w:p>
                          <w:p w14:paraId="60D9CE33" w14:textId="77777777" w:rsidR="00787801" w:rsidRDefault="00787801" w:rsidP="00787801">
                            <w:pPr>
                              <w:jc w:val="center"/>
                            </w:pPr>
                          </w:p>
                          <w:p w14:paraId="1EC85545" w14:textId="77777777" w:rsidR="00787801" w:rsidRDefault="00787801" w:rsidP="00787801">
                            <w:pPr>
                              <w:jc w:val="center"/>
                            </w:pPr>
                          </w:p>
                          <w:p w14:paraId="067BEA46" w14:textId="77777777" w:rsidR="00787801" w:rsidRDefault="00787801" w:rsidP="00787801">
                            <w:pPr>
                              <w:jc w:val="center"/>
                            </w:pPr>
                          </w:p>
                          <w:p w14:paraId="5AD7275D" w14:textId="77777777" w:rsidR="00787801" w:rsidRDefault="00787801" w:rsidP="007878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D19DE" id="Graphic 1" o:spid="_x0000_s1027" style="position:absolute;margin-left:-74.1pt;margin-top:-72.5pt;width:612pt;height:944.7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4572298,3532909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" adj="-11796480,,5400" path="m,l4572299,r,3532909l,3532909,,xe" fillcolor="#ffe599 [1303]" stroked="f" strokeweight=".15997mm">
                <v:stroke joinstyle="miter"/>
                <v:formulas/>
                <v:path arrowok="t" o:connecttype="custom" o:connectlocs="0,0;7772402,0;7772402,11998036;0,11998036" o:connectangles="0,0,0,0" textboxrect="0,0,4572298,3532909"/>
                <v:textbox>
                  <w:txbxContent>
                    <w:p w14:paraId="1E13AC5D" w14:textId="77777777" w:rsidR="00787801" w:rsidRDefault="00787801" w:rsidP="00787801">
                      <w:pPr>
                        <w:jc w:val="center"/>
                      </w:pPr>
                    </w:p>
                    <w:p w14:paraId="73C82900" w14:textId="77777777" w:rsidR="00787801" w:rsidRDefault="00787801" w:rsidP="00787801">
                      <w:pPr>
                        <w:jc w:val="center"/>
                      </w:pPr>
                    </w:p>
                    <w:p w14:paraId="60D9CE33" w14:textId="77777777" w:rsidR="00787801" w:rsidRDefault="00787801" w:rsidP="00787801">
                      <w:pPr>
                        <w:jc w:val="center"/>
                      </w:pPr>
                    </w:p>
                    <w:p w14:paraId="1EC85545" w14:textId="77777777" w:rsidR="00787801" w:rsidRDefault="00787801" w:rsidP="00787801">
                      <w:pPr>
                        <w:jc w:val="center"/>
                      </w:pPr>
                    </w:p>
                    <w:p w14:paraId="067BEA46" w14:textId="77777777" w:rsidR="00787801" w:rsidRDefault="00787801" w:rsidP="00787801">
                      <w:pPr>
                        <w:jc w:val="center"/>
                      </w:pPr>
                    </w:p>
                    <w:p w14:paraId="5AD7275D" w14:textId="77777777" w:rsidR="00787801" w:rsidRDefault="00787801" w:rsidP="00787801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34420">
        <w:rPr>
          <w:noProof/>
        </w:rPr>
        <w:drawing>
          <wp:anchor distT="0" distB="0" distL="114300" distR="114300" simplePos="0" relativeHeight="251661312" behindDoc="0" locked="0" layoutInCell="1" allowOverlap="1" wp14:anchorId="55D6DAD2" wp14:editId="671B7882">
            <wp:simplePos x="0" y="0"/>
            <wp:positionH relativeFrom="margin">
              <wp:posOffset>-835025</wp:posOffset>
            </wp:positionH>
            <wp:positionV relativeFrom="margin">
              <wp:posOffset>26670</wp:posOffset>
            </wp:positionV>
            <wp:extent cx="7384415" cy="2043430"/>
            <wp:effectExtent l="0" t="0" r="0" b="0"/>
            <wp:wrapSquare wrapText="bothSides"/>
            <wp:docPr id="13361539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16432" name="Picture 24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3" t="15289" r="11521" b="34325"/>
                    <a:stretch/>
                  </pic:blipFill>
                  <pic:spPr bwMode="auto">
                    <a:xfrm>
                      <a:off x="0" y="0"/>
                      <a:ext cx="7384415" cy="2043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0F5F" w:rsidRPr="001416A4">
        <w:rPr>
          <w:noProof/>
          <w:color w:val="0C0C0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E3D272" wp14:editId="269057E2">
                <wp:simplePos x="0" y="0"/>
                <wp:positionH relativeFrom="column">
                  <wp:posOffset>313055</wp:posOffset>
                </wp:positionH>
                <wp:positionV relativeFrom="paragraph">
                  <wp:posOffset>8418830</wp:posOffset>
                </wp:positionV>
                <wp:extent cx="2552065" cy="869950"/>
                <wp:effectExtent l="0" t="0" r="635" b="6350"/>
                <wp:wrapNone/>
                <wp:docPr id="1123990083" name="Rectangle 1123990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065" cy="8699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57C6F" id="Rectangle 1123990083" o:spid="_x0000_s1026" style="position:absolute;margin-left:24.65pt;margin-top:662.9pt;width:200.95pt;height:6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" fillcolor="#bf8f00 [2407]" stroked="f" strokeweight="1pt"/>
            </w:pict>
          </mc:Fallback>
        </mc:AlternateContent>
      </w:r>
      <w:r w:rsidR="00180F5F" w:rsidRPr="001416A4">
        <w:rPr>
          <w:noProof/>
          <w:color w:val="0C0C0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9714F0" wp14:editId="0E0AAEC7">
                <wp:simplePos x="0" y="0"/>
                <wp:positionH relativeFrom="column">
                  <wp:posOffset>-160655</wp:posOffset>
                </wp:positionH>
                <wp:positionV relativeFrom="paragraph">
                  <wp:posOffset>8417560</wp:posOffset>
                </wp:positionV>
                <wp:extent cx="349885" cy="869950"/>
                <wp:effectExtent l="0" t="0" r="5715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8699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C61CB" id="Rectangle 6" o:spid="_x0000_s1026" style="position:absolute;margin-left:-12.65pt;margin-top:662.8pt;width:27.55pt;height:6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" fillcolor="#bf8f00 [2407]" stroked="f" strokeweight="1pt"/>
            </w:pict>
          </mc:Fallback>
        </mc:AlternateContent>
      </w:r>
      <w:bookmarkEnd w:id="0"/>
    </w:p>
    <w:p w14:paraId="5F0087C8" w14:textId="143D4848" w:rsidR="00D87609" w:rsidRDefault="00FA0E12" w:rsidP="00787801">
      <w:pPr>
        <w:shd w:val="clear" w:color="auto" w:fill="FFE599" w:themeFill="accent4" w:themeFillTint="66"/>
        <w:rPr>
          <w:rStyle w:val="Strong"/>
          <w:rFonts w:ascii="Seaford" w:eastAsiaTheme="majorEastAsia" w:hAnsi="Seaford" w:cs="Segoe UI"/>
          <w:b w:val="0"/>
          <w:bCs w:val="0"/>
          <w:color w:val="0F1115"/>
          <w:sz w:val="33"/>
          <w:szCs w:val="33"/>
        </w:rPr>
      </w:pPr>
      <w:r w:rsidRPr="001416A4">
        <w:rPr>
          <w:noProof/>
          <w:color w:val="0C0C0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31AC0E" wp14:editId="0E9BF279">
                <wp:simplePos x="0" y="0"/>
                <wp:positionH relativeFrom="column">
                  <wp:posOffset>-112851</wp:posOffset>
                </wp:positionH>
                <wp:positionV relativeFrom="paragraph">
                  <wp:posOffset>5184140</wp:posOffset>
                </wp:positionV>
                <wp:extent cx="1295400" cy="295275"/>
                <wp:effectExtent l="0" t="0" r="0" b="0"/>
                <wp:wrapNone/>
                <wp:docPr id="731465150" name="Text Box 731465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118FE" w14:textId="77777777" w:rsidR="00180F5F" w:rsidRPr="00311154" w:rsidRDefault="00180F5F" w:rsidP="00180F5F">
                            <w:pPr>
                              <w:spacing w:line="204" w:lineRule="auto"/>
                              <w:rPr>
                                <w:rFonts w:ascii="Montserrat-Bold" w:hAnsi="Montserrat-Bold" w:cs="Open Sans"/>
                                <w:color w:val="33333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tserrat-Bold" w:hAnsi="Montserrat-Bold" w:cs="Open Sans"/>
                                <w:color w:val="333333"/>
                                <w:sz w:val="40"/>
                                <w:szCs w:val="40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1AC0E" id="Text Box 731465150" o:spid="_x0000_s1028" type="#_x0000_t202" style="position:absolute;margin-left:-8.9pt;margin-top:408.2pt;width:102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" filled="f" stroked="f" strokeweight=".5pt">
                <v:textbox inset="0,0,0,0">
                  <w:txbxContent>
                    <w:p w14:paraId="3D9118FE" w14:textId="77777777" w:rsidR="00180F5F" w:rsidRPr="00311154" w:rsidRDefault="00180F5F" w:rsidP="00180F5F">
                      <w:pPr>
                        <w:spacing w:line="204" w:lineRule="auto"/>
                        <w:rPr>
                          <w:rFonts w:ascii="Montserrat-Bold" w:hAnsi="Montserrat-Bold" w:cs="Open Sans"/>
                          <w:color w:val="333333"/>
                          <w:sz w:val="40"/>
                          <w:szCs w:val="40"/>
                        </w:rPr>
                      </w:pPr>
                      <w:r>
                        <w:rPr>
                          <w:rFonts w:ascii="Montserrat-Bold" w:hAnsi="Montserrat-Bold" w:cs="Open Sans"/>
                          <w:color w:val="333333"/>
                          <w:sz w:val="40"/>
                          <w:szCs w:val="40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 w:rsidRPr="00D056A4">
        <w:rPr>
          <w:noProof/>
          <w:color w:val="EAB50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FDE824" wp14:editId="0D226226">
                <wp:simplePos x="0" y="0"/>
                <wp:positionH relativeFrom="column">
                  <wp:posOffset>-147499</wp:posOffset>
                </wp:positionH>
                <wp:positionV relativeFrom="paragraph">
                  <wp:posOffset>5573395</wp:posOffset>
                </wp:positionV>
                <wp:extent cx="1514475" cy="4857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AD705" w14:textId="77777777" w:rsidR="00180F5F" w:rsidRPr="00E71EE1" w:rsidRDefault="00180F5F" w:rsidP="00180F5F">
                            <w:pPr>
                              <w:spacing w:line="168" w:lineRule="auto"/>
                              <w:rPr>
                                <w:rFonts w:ascii="Blockletter" w:hAnsi="Blockletter" w:cs="Open Sans"/>
                                <w:color w:val="333333"/>
                                <w:sz w:val="64"/>
                                <w:szCs w:val="18"/>
                              </w:rPr>
                            </w:pPr>
                            <w:r w:rsidRPr="00E71EE1">
                              <w:rPr>
                                <w:rFonts w:ascii="Blockletter" w:hAnsi="Blockletter" w:cs="Open Sans"/>
                                <w:color w:val="333333"/>
                                <w:sz w:val="64"/>
                                <w:szCs w:val="18"/>
                              </w:rPr>
                              <w:t>20</w:t>
                            </w:r>
                            <w:r w:rsidRPr="00E71EE1">
                              <w:rPr>
                                <w:rFonts w:ascii="Blockletter" w:hAnsi="Blockletter" w:cs="Open Sans"/>
                                <w:color w:val="359E6C"/>
                                <w:sz w:val="64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Blockletter" w:hAnsi="Blockletter" w:cs="Open Sans"/>
                                <w:color w:val="359E6C"/>
                                <w:sz w:val="64"/>
                                <w:szCs w:val="18"/>
                              </w:rPr>
                              <w:t>5</w:t>
                            </w:r>
                            <w:r w:rsidRPr="00E71EE1">
                              <w:rPr>
                                <w:rFonts w:ascii="Blockletter" w:hAnsi="Blockletter" w:cs="Open Sans"/>
                                <w:color w:val="359E6C"/>
                                <w:sz w:val="64"/>
                                <w:szCs w:val="18"/>
                              </w:rPr>
                              <w:t>-2</w:t>
                            </w:r>
                            <w:r>
                              <w:rPr>
                                <w:rFonts w:ascii="Blockletter" w:hAnsi="Blockletter" w:cs="Open Sans"/>
                                <w:color w:val="359E6C"/>
                                <w:sz w:val="64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DE824" id="Text Box 7" o:spid="_x0000_s1029" type="#_x0000_t202" style="position:absolute;margin-left:-11.6pt;margin-top:438.85pt;width:119.2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" filled="f" stroked="f" strokeweight=".5pt">
                <v:textbox inset="0,0,0,0">
                  <w:txbxContent>
                    <w:p w14:paraId="3E3AD705" w14:textId="77777777" w:rsidR="00180F5F" w:rsidRPr="00E71EE1" w:rsidRDefault="00180F5F" w:rsidP="00180F5F">
                      <w:pPr>
                        <w:spacing w:line="168" w:lineRule="auto"/>
                        <w:rPr>
                          <w:rFonts w:ascii="Blockletter" w:hAnsi="Blockletter" w:cs="Open Sans"/>
                          <w:color w:val="333333"/>
                          <w:sz w:val="64"/>
                          <w:szCs w:val="18"/>
                        </w:rPr>
                      </w:pPr>
                      <w:r w:rsidRPr="00E71EE1">
                        <w:rPr>
                          <w:rFonts w:ascii="Blockletter" w:hAnsi="Blockletter" w:cs="Open Sans"/>
                          <w:color w:val="333333"/>
                          <w:sz w:val="64"/>
                          <w:szCs w:val="18"/>
                        </w:rPr>
                        <w:t>20</w:t>
                      </w:r>
                      <w:r w:rsidRPr="00E71EE1">
                        <w:rPr>
                          <w:rFonts w:ascii="Blockletter" w:hAnsi="Blockletter" w:cs="Open Sans"/>
                          <w:color w:val="359E6C"/>
                          <w:sz w:val="64"/>
                          <w:szCs w:val="18"/>
                        </w:rPr>
                        <w:t>2</w:t>
                      </w:r>
                      <w:r>
                        <w:rPr>
                          <w:rFonts w:ascii="Blockletter" w:hAnsi="Blockletter" w:cs="Open Sans"/>
                          <w:color w:val="359E6C"/>
                          <w:sz w:val="64"/>
                          <w:szCs w:val="18"/>
                        </w:rPr>
                        <w:t>5</w:t>
                      </w:r>
                      <w:r w:rsidRPr="00E71EE1">
                        <w:rPr>
                          <w:rFonts w:ascii="Blockletter" w:hAnsi="Blockletter" w:cs="Open Sans"/>
                          <w:color w:val="359E6C"/>
                          <w:sz w:val="64"/>
                          <w:szCs w:val="18"/>
                        </w:rPr>
                        <w:t>-2</w:t>
                      </w:r>
                      <w:r>
                        <w:rPr>
                          <w:rFonts w:ascii="Blockletter" w:hAnsi="Blockletter" w:cs="Open Sans"/>
                          <w:color w:val="359E6C"/>
                          <w:sz w:val="64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62DE5" w:rsidRPr="001416A4">
        <w:rPr>
          <w:noProof/>
          <w:color w:val="0C0C0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2AB96E" wp14:editId="49221750">
                <wp:simplePos x="0" y="0"/>
                <wp:positionH relativeFrom="column">
                  <wp:posOffset>-941295</wp:posOffset>
                </wp:positionH>
                <wp:positionV relativeFrom="paragraph">
                  <wp:posOffset>961129</wp:posOffset>
                </wp:positionV>
                <wp:extent cx="7573047" cy="123698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3047" cy="1236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9E1B5" w14:textId="0D9F3BF4" w:rsidR="00180F5F" w:rsidRPr="00180F5F" w:rsidRDefault="00180F5F" w:rsidP="000346FF">
                            <w:pPr>
                              <w:jc w:val="center"/>
                            </w:pPr>
                            <w:r w:rsidRPr="00180F5F">
                              <w:rPr>
                                <w:rStyle w:val="Strong"/>
                                <w:rFonts w:ascii="Seaford" w:eastAsiaTheme="majorEastAsia" w:hAnsi="Seaford" w:cs="Segoe UI"/>
                                <w:bCs w:val="0"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FINAL YEAR MBBS COMPREHENSIVE LEARNING PORTFOLIO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AB96E" id="Text Box 5" o:spid="_x0000_s1030" type="#_x0000_t202" style="position:absolute;margin-left:-74.1pt;margin-top:75.7pt;width:596.3pt;height:9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" fillcolor="#ffe599 [1303]" stroked="f" strokeweight=".5pt">
                <v:textbox inset="0,0,0,0">
                  <w:txbxContent>
                    <w:p w14:paraId="5EC9E1B5" w14:textId="0D9F3BF4" w:rsidR="00180F5F" w:rsidRPr="00180F5F" w:rsidRDefault="00180F5F" w:rsidP="000346FF">
                      <w:pPr>
                        <w:jc w:val="center"/>
                      </w:pPr>
                      <w:r w:rsidRPr="00180F5F">
                        <w:rPr>
                          <w:rStyle w:val="Strong"/>
                          <w:rFonts w:ascii="Seaford" w:eastAsiaTheme="majorEastAsia" w:hAnsi="Seaford" w:cs="Segoe UI"/>
                          <w:bCs w:val="0"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FINAL YEAR MBBS COMPREHENSIVE LEARNING PORTFOLIO</w:t>
                      </w:r>
                    </w:p>
                  </w:txbxContent>
                </v:textbox>
              </v:shape>
            </w:pict>
          </mc:Fallback>
        </mc:AlternateContent>
      </w:r>
      <w:r w:rsidR="00180F5F" w:rsidRPr="001416A4">
        <w:rPr>
          <w:noProof/>
          <w:color w:val="0C0C0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121BFF" wp14:editId="7859ACB3">
                <wp:simplePos x="0" y="0"/>
                <wp:positionH relativeFrom="column">
                  <wp:posOffset>-939800</wp:posOffset>
                </wp:positionH>
                <wp:positionV relativeFrom="paragraph">
                  <wp:posOffset>2634652</wp:posOffset>
                </wp:positionV>
                <wp:extent cx="7491095" cy="678815"/>
                <wp:effectExtent l="0" t="0" r="1905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1095" cy="67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75838" w14:textId="09373A2F" w:rsidR="00180F5F" w:rsidRPr="00986FBB" w:rsidRDefault="00180F5F" w:rsidP="00180F5F">
                            <w:pPr>
                              <w:spacing w:line="168" w:lineRule="auto"/>
                              <w:jc w:val="center"/>
                              <w:rPr>
                                <w:rFonts w:ascii="Blockletter" w:hAnsi="Blockletter" w:cs="Open Sans"/>
                                <w:color w:val="333333"/>
                                <w:sz w:val="78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Blockletter" w:hAnsi="Blockletter" w:cs="Open Sans"/>
                                <w:color w:val="333333"/>
                                <w:sz w:val="78"/>
                                <w:szCs w:val="16"/>
                                <w:lang w:val="en-GB"/>
                              </w:rPr>
                              <w:t>PRIME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21BFF" id="Text Box 2" o:spid="_x0000_s1031" type="#_x0000_t202" style="position:absolute;margin-left:-74pt;margin-top:207.45pt;width:589.85pt;height:5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" filled="f" stroked="f" strokeweight=".5pt">
                <v:textbox inset="0,0,0,0">
                  <w:txbxContent>
                    <w:p w14:paraId="28775838" w14:textId="09373A2F" w:rsidR="00180F5F" w:rsidRPr="00986FBB" w:rsidRDefault="00180F5F" w:rsidP="00180F5F">
                      <w:pPr>
                        <w:spacing w:line="168" w:lineRule="auto"/>
                        <w:jc w:val="center"/>
                        <w:rPr>
                          <w:rFonts w:ascii="Blockletter" w:hAnsi="Blockletter" w:cs="Open Sans"/>
                          <w:color w:val="333333"/>
                          <w:sz w:val="78"/>
                          <w:szCs w:val="16"/>
                          <w:lang w:val="en-GB"/>
                        </w:rPr>
                      </w:pPr>
                      <w:r>
                        <w:rPr>
                          <w:rFonts w:ascii="Blockletter" w:hAnsi="Blockletter" w:cs="Open Sans"/>
                          <w:color w:val="333333"/>
                          <w:sz w:val="78"/>
                          <w:szCs w:val="16"/>
                          <w:lang w:val="en-GB"/>
                        </w:rPr>
                        <w:t>PRIME YEAR</w:t>
                      </w:r>
                    </w:p>
                  </w:txbxContent>
                </v:textbox>
              </v:shape>
            </w:pict>
          </mc:Fallback>
        </mc:AlternateContent>
      </w:r>
      <w:r w:rsidR="00180F5F" w:rsidRPr="001416A4">
        <w:rPr>
          <w:noProof/>
          <w:color w:val="0C0C0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6DB740" wp14:editId="77429DF1">
                <wp:simplePos x="0" y="0"/>
                <wp:positionH relativeFrom="column">
                  <wp:posOffset>-832971</wp:posOffset>
                </wp:positionH>
                <wp:positionV relativeFrom="paragraph">
                  <wp:posOffset>3315484</wp:posOffset>
                </wp:positionV>
                <wp:extent cx="7490460" cy="532130"/>
                <wp:effectExtent l="0" t="0" r="1524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0460" cy="532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7535F" w14:textId="77777777" w:rsidR="00180F5F" w:rsidRPr="004323CE" w:rsidRDefault="00180F5F" w:rsidP="00180F5F">
                            <w:pPr>
                              <w:spacing w:line="204" w:lineRule="auto"/>
                              <w:jc w:val="center"/>
                              <w:rPr>
                                <w:rFonts w:ascii="Montserrat-Bold" w:hAnsi="Montserrat-Bold" w:cs="Open Sans"/>
                                <w:b/>
                                <w:bCs/>
                                <w:color w:val="333333"/>
                                <w:sz w:val="32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Montserrat-Bold" w:hAnsi="Montserrat-Bold" w:cs="Open Sans"/>
                                <w:b/>
                                <w:bCs/>
                                <w:color w:val="333333"/>
                                <w:sz w:val="32"/>
                                <w:szCs w:val="36"/>
                                <w:lang w:val="en-GB"/>
                              </w:rPr>
                              <w:t>2025-26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DB740" id="Text Box 3" o:spid="_x0000_s1032" type="#_x0000_t202" style="position:absolute;margin-left:-65.6pt;margin-top:261.05pt;width:589.8pt;height:4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" filled="f" stroked="f" strokeweight=".5pt">
                <v:textbox inset="0,0,0,0">
                  <w:txbxContent>
                    <w:p w14:paraId="2A47535F" w14:textId="77777777" w:rsidR="00180F5F" w:rsidRPr="004323CE" w:rsidRDefault="00180F5F" w:rsidP="00180F5F">
                      <w:pPr>
                        <w:spacing w:line="204" w:lineRule="auto"/>
                        <w:jc w:val="center"/>
                        <w:rPr>
                          <w:rFonts w:ascii="Montserrat-Bold" w:hAnsi="Montserrat-Bold" w:cs="Open Sans"/>
                          <w:b/>
                          <w:bCs/>
                          <w:color w:val="333333"/>
                          <w:sz w:val="32"/>
                          <w:szCs w:val="36"/>
                          <w:lang w:val="en-GB"/>
                        </w:rPr>
                      </w:pPr>
                      <w:r>
                        <w:rPr>
                          <w:rFonts w:ascii="Montserrat-Bold" w:hAnsi="Montserrat-Bold" w:cs="Open Sans"/>
                          <w:b/>
                          <w:bCs/>
                          <w:color w:val="333333"/>
                          <w:sz w:val="32"/>
                          <w:szCs w:val="36"/>
                          <w:lang w:val="en-GB"/>
                        </w:rPr>
                        <w:t>2025-26</w:t>
                      </w:r>
                    </w:p>
                  </w:txbxContent>
                </v:textbox>
              </v:shape>
            </w:pict>
          </mc:Fallback>
        </mc:AlternateContent>
      </w:r>
      <w:r w:rsidR="00D87609">
        <w:rPr>
          <w:rStyle w:val="Strong"/>
          <w:rFonts w:ascii="Seaford" w:hAnsi="Seaford" w:cs="Segoe UI"/>
          <w:b w:val="0"/>
          <w:bCs w:val="0"/>
          <w:color w:val="0F1115"/>
          <w:sz w:val="33"/>
          <w:szCs w:val="33"/>
        </w:rPr>
        <w:br w:type="page"/>
      </w:r>
    </w:p>
    <w:sdt>
      <w:sdtPr>
        <w:id w:val="-191823211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n-PK" w:eastAsia="en-GB"/>
        </w:rPr>
      </w:sdtEndPr>
      <w:sdtContent>
        <w:p w14:paraId="20B59B77" w14:textId="2A1D731B" w:rsidR="00E94C97" w:rsidRDefault="00E94C97" w:rsidP="00E94C97">
          <w:pPr>
            <w:pStyle w:val="TOCHeading"/>
            <w:spacing w:before="0" w:line="240" w:lineRule="auto"/>
          </w:pPr>
          <w:r>
            <w:t>Table of Contents</w:t>
          </w:r>
        </w:p>
        <w:p w14:paraId="4587F5F1" w14:textId="00C3DA7C" w:rsidR="001614A5" w:rsidRDefault="00E94C97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15547096" w:history="1">
            <w:r w:rsidR="001614A5">
              <w:rPr>
                <w:noProof/>
                <w:webHidden/>
              </w:rPr>
              <w:tab/>
            </w:r>
            <w:r w:rsidR="001614A5">
              <w:rPr>
                <w:noProof/>
                <w:webHidden/>
              </w:rPr>
              <w:fldChar w:fldCharType="begin"/>
            </w:r>
            <w:r w:rsidR="001614A5">
              <w:rPr>
                <w:noProof/>
                <w:webHidden/>
              </w:rPr>
              <w:instrText xml:space="preserve"> PAGEREF _Toc215547096 \h </w:instrText>
            </w:r>
            <w:r w:rsidR="001614A5">
              <w:rPr>
                <w:noProof/>
                <w:webHidden/>
              </w:rPr>
            </w:r>
            <w:r w:rsidR="001614A5"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1</w:t>
            </w:r>
            <w:r w:rsidR="001614A5">
              <w:rPr>
                <w:noProof/>
                <w:webHidden/>
              </w:rPr>
              <w:fldChar w:fldCharType="end"/>
            </w:r>
          </w:hyperlink>
        </w:p>
        <w:p w14:paraId="0BF2FD0A" w14:textId="4875994E" w:rsidR="001614A5" w:rsidRDefault="001614A5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14:ligatures w14:val="standardContextual"/>
            </w:rPr>
          </w:pPr>
          <w:hyperlink w:anchor="_Toc215547097" w:history="1">
            <w:r w:rsidRPr="007F5380">
              <w:rPr>
                <w:rStyle w:val="Hyperlink"/>
                <w:rFonts w:ascii="Seaford" w:hAnsi="Seaford" w:cs="Segoe UI"/>
                <w:noProof/>
              </w:rPr>
              <w:t>PART 1: STUDENT INFORMATION &amp; BLOCK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21DFC" w14:textId="722EB0C3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098" w:history="1">
            <w:r w:rsidRPr="007F5380">
              <w:rPr>
                <w:rStyle w:val="Hyperlink"/>
                <w:rFonts w:ascii="Seaford" w:hAnsi="Seaford" w:cs="Segoe UI"/>
                <w:noProof/>
              </w:rPr>
              <w:t>Student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A50C9D" w14:textId="2AB2F0EB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099" w:history="1">
            <w:r w:rsidRPr="007F5380">
              <w:rPr>
                <w:rStyle w:val="Hyperlink"/>
                <w:rFonts w:ascii="Seaford" w:hAnsi="Seaford" w:cs="Segoe UI"/>
                <w:noProof/>
              </w:rPr>
              <w:t>PRIME Year Block 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E1A221" w14:textId="4F552B13" w:rsidR="001614A5" w:rsidRDefault="001614A5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14:ligatures w14:val="standardContextual"/>
            </w:rPr>
          </w:pPr>
          <w:hyperlink w:anchor="_Toc215547100" w:history="1">
            <w:r w:rsidRPr="007F5380">
              <w:rPr>
                <w:rStyle w:val="Hyperlink"/>
                <w:rFonts w:ascii="Segoe UI" w:hAnsi="Segoe UI" w:cs="Segoe UI"/>
                <w:noProof/>
              </w:rPr>
              <w:t>PURPOSE OF THIS LOGBOOK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57D37" w14:textId="03B01A28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01" w:history="1">
            <w:r w:rsidRPr="007F5380">
              <w:rPr>
                <w:rStyle w:val="Hyperlink"/>
                <w:rFonts w:ascii="Segoe UI" w:hAnsi="Segoe UI" w:cs="Segoe UI"/>
                <w:noProof/>
              </w:rPr>
              <w:t>1. Learning Integration Tool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18DC9" w14:textId="05E55076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02" w:history="1">
            <w:r w:rsidRPr="007F5380">
              <w:rPr>
                <w:rStyle w:val="Hyperlink"/>
                <w:rFonts w:ascii="Segoe UI" w:hAnsi="Segoe UI" w:cs="Segoe UI"/>
                <w:noProof/>
              </w:rPr>
              <w:t>2. Competency Tracking 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91396" w14:textId="16F632AF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03" w:history="1">
            <w:r w:rsidRPr="007F5380">
              <w:rPr>
                <w:rStyle w:val="Hyperlink"/>
                <w:rFonts w:ascii="Segoe UI" w:hAnsi="Segoe UI" w:cs="Segoe UI"/>
                <w:noProof/>
              </w:rPr>
              <w:t>3. Reflective Practice Platform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14AD8" w14:textId="5910AE74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04" w:history="1">
            <w:r w:rsidRPr="007F5380">
              <w:rPr>
                <w:rStyle w:val="Hyperlink"/>
                <w:rFonts w:ascii="Segoe UI" w:hAnsi="Segoe UI" w:cs="Segoe UI"/>
                <w:noProof/>
              </w:rPr>
              <w:t>4. Assessment Portfolio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B102C8" w14:textId="0205C14B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05" w:history="1">
            <w:r w:rsidRPr="007F5380">
              <w:rPr>
                <w:rStyle w:val="Hyperlink"/>
                <w:rFonts w:ascii="Segoe UI" w:hAnsi="Segoe UI" w:cs="Segoe UI"/>
                <w:noProof/>
              </w:rPr>
              <w:t>5. Professional Development Record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C482FB" w14:textId="529C64FD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06" w:history="1">
            <w:r w:rsidRPr="007F5380">
              <w:rPr>
                <w:rStyle w:val="Hyperlink"/>
                <w:rFonts w:ascii="Segoe UI" w:hAnsi="Segoe UI" w:cs="Segoe UI"/>
                <w:noProof/>
              </w:rPr>
              <w:t>6. Transition Preparation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1A63B" w14:textId="74AC4C99" w:rsidR="001614A5" w:rsidRDefault="001614A5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14:ligatures w14:val="standardContextual"/>
            </w:rPr>
          </w:pPr>
          <w:hyperlink w:anchor="_Toc215547107" w:history="1">
            <w:r w:rsidRPr="007F5380">
              <w:rPr>
                <w:rStyle w:val="Hyperlink"/>
                <w:rFonts w:ascii="Segoe UI" w:hAnsi="Segoe UI" w:cs="Segoe UI"/>
                <w:noProof/>
              </w:rPr>
              <w:t>HOW TO USE THIS LOGBOOK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3177A" w14:textId="50ACCBA0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08" w:history="1">
            <w:r w:rsidRPr="007F5380">
              <w:rPr>
                <w:rStyle w:val="Hyperlink"/>
                <w:rFonts w:ascii="Segoe UI" w:hAnsi="Segoe UI" w:cs="Segoe UI"/>
                <w:noProof/>
              </w:rPr>
              <w:t>Daily Routine (15-20 minutes)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986853" w14:textId="4CA88853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09" w:history="1">
            <w:r w:rsidRPr="007F5380">
              <w:rPr>
                <w:rStyle w:val="Hyperlink"/>
                <w:rFonts w:ascii="Segoe UI" w:hAnsi="Segoe UI" w:cs="Segoe UI"/>
                <w:noProof/>
              </w:rPr>
              <w:t>Throughout the Day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E74385" w14:textId="4B40746F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10" w:history="1">
            <w:r w:rsidRPr="007F5380">
              <w:rPr>
                <w:rStyle w:val="Hyperlink"/>
                <w:rFonts w:ascii="Segoe UI" w:hAnsi="Segoe UI" w:cs="Segoe UI"/>
                <w:noProof/>
              </w:rPr>
              <w:t>Evening (Reflection)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61977" w14:textId="0C423F01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11" w:history="1">
            <w:r w:rsidRPr="007F5380">
              <w:rPr>
                <w:rStyle w:val="Hyperlink"/>
                <w:rFonts w:ascii="Segoe UI" w:hAnsi="Segoe UI" w:cs="Segoe UI"/>
                <w:noProof/>
              </w:rPr>
              <w:t>Weekly Routine (30-45 minutes)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B9D08" w14:textId="5EE5402B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12" w:history="1">
            <w:r w:rsidRPr="007F5380">
              <w:rPr>
                <w:rStyle w:val="Hyperlink"/>
                <w:rFonts w:ascii="Segoe UI" w:hAnsi="Segoe UI" w:cs="Segoe UI"/>
                <w:noProof/>
              </w:rPr>
              <w:t>Monthly Routine (With Advisor)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241B96" w14:textId="533100A1" w:rsidR="001614A5" w:rsidRDefault="001614A5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14:ligatures w14:val="standardContextual"/>
            </w:rPr>
          </w:pPr>
          <w:hyperlink w:anchor="_Toc215547113" w:history="1">
            <w:r w:rsidRPr="007F5380">
              <w:rPr>
                <w:rStyle w:val="Hyperlink"/>
                <w:rFonts w:ascii="Segoe UI" w:hAnsi="Segoe UI" w:cs="Segoe UI"/>
                <w:noProof/>
              </w:rPr>
              <w:t>SECTION-BY-SECTION GUIDANCE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347F9" w14:textId="74EC055D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14" w:history="1">
            <w:r w:rsidRPr="007F5380">
              <w:rPr>
                <w:rStyle w:val="Hyperlink"/>
                <w:rFonts w:ascii="Segoe UI" w:hAnsi="Segoe UI" w:cs="Segoe UI"/>
                <w:noProof/>
              </w:rPr>
              <w:t>Part 2: Daily Learning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CE650" w14:textId="39B33009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15" w:history="1">
            <w:r w:rsidRPr="007F5380">
              <w:rPr>
                <w:rStyle w:val="Hyperlink"/>
                <w:rFonts w:ascii="Segoe UI" w:hAnsi="Segoe UI" w:cs="Segoe UI"/>
                <w:noProof/>
              </w:rPr>
              <w:t>Part 3: Weekly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8C5026" w14:textId="742B4C7C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16" w:history="1">
            <w:r w:rsidRPr="007F5380">
              <w:rPr>
                <w:rStyle w:val="Hyperlink"/>
                <w:rFonts w:ascii="Segoe UI" w:hAnsi="Segoe UI" w:cs="Segoe UI"/>
                <w:noProof/>
              </w:rPr>
              <w:t>Part 4: Longitudinal Patient Panel (LPP)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EB876A" w14:textId="072711A8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17" w:history="1">
            <w:r w:rsidRPr="007F5380">
              <w:rPr>
                <w:rStyle w:val="Hyperlink"/>
                <w:rFonts w:ascii="Segoe UI" w:hAnsi="Segoe UI" w:cs="Segoe UI"/>
                <w:noProof/>
              </w:rPr>
              <w:t>Part 5: Procedures &amp; Skills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6BD89" w14:textId="3DE8888B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18" w:history="1">
            <w:r w:rsidRPr="007F5380">
              <w:rPr>
                <w:rStyle w:val="Hyperlink"/>
                <w:rFonts w:ascii="Segoe UI" w:hAnsi="Segoe UI" w:cs="Segoe UI"/>
                <w:noProof/>
              </w:rPr>
              <w:t>Part 6: Assessments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91E3F1" w14:textId="33DD38A2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19" w:history="1">
            <w:r w:rsidRPr="007F5380">
              <w:rPr>
                <w:rStyle w:val="Hyperlink"/>
                <w:rFonts w:ascii="Segoe UI" w:hAnsi="Segoe UI" w:cs="Segoe UI"/>
                <w:noProof/>
              </w:rPr>
              <w:t>Part 7: Scholarly Activity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29714" w14:textId="4B0B8B64" w:rsidR="001614A5" w:rsidRDefault="001614A5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14:ligatures w14:val="standardContextual"/>
            </w:rPr>
          </w:pPr>
          <w:hyperlink w:anchor="_Toc215547120" w:history="1">
            <w:r w:rsidRPr="007F5380">
              <w:rPr>
                <w:rStyle w:val="Hyperlink"/>
                <w:rFonts w:ascii="Segoe UI" w:hAnsi="Segoe UI" w:cs="Segoe UI"/>
                <w:noProof/>
              </w:rPr>
              <w:t>TIPS FOR EFFECTIVE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A9DEE" w14:textId="3B447412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21" w:history="1">
            <w:r w:rsidRPr="007F5380">
              <w:rPr>
                <w:rStyle w:val="Hyperlink"/>
                <w:rFonts w:ascii="Segoe UI" w:hAnsi="Segoe UI" w:cs="Segoe UI"/>
                <w:noProof/>
              </w:rPr>
              <w:t>1. Make It a Habit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967C4" w14:textId="5D7644B3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22" w:history="1">
            <w:r w:rsidRPr="007F5380">
              <w:rPr>
                <w:rStyle w:val="Hyperlink"/>
                <w:rFonts w:ascii="Segoe UI" w:hAnsi="Segoe UI" w:cs="Segoe UI"/>
                <w:noProof/>
              </w:rPr>
              <w:t>2. Be Authentic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E756F" w14:textId="4EF77F3A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23" w:history="1">
            <w:r w:rsidRPr="007F5380">
              <w:rPr>
                <w:rStyle w:val="Hyperlink"/>
                <w:rFonts w:ascii="Segoe UI" w:hAnsi="Segoe UI" w:cs="Segoe UI"/>
                <w:noProof/>
              </w:rPr>
              <w:t>3. Connect the Dots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C1C1C" w14:textId="1FE20651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24" w:history="1">
            <w:r w:rsidRPr="007F5380">
              <w:rPr>
                <w:rStyle w:val="Hyperlink"/>
                <w:rFonts w:ascii="Segoe UI" w:hAnsi="Segoe UI" w:cs="Segoe UI"/>
                <w:noProof/>
              </w:rPr>
              <w:t>4. Use It for Learning, Not Just Recording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F3085" w14:textId="06E600AD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25" w:history="1">
            <w:r w:rsidRPr="007F5380">
              <w:rPr>
                <w:rStyle w:val="Hyperlink"/>
                <w:rFonts w:ascii="Segoe UI" w:hAnsi="Segoe UI" w:cs="Segoe UI"/>
                <w:noProof/>
              </w:rPr>
              <w:t>5. Engage with Supervisors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529B2" w14:textId="6C6062DB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26" w:history="1">
            <w:r w:rsidRPr="007F5380">
              <w:rPr>
                <w:rStyle w:val="Hyperlink"/>
                <w:rFonts w:ascii="Segoe UI" w:hAnsi="Segoe UI" w:cs="Segoe UI"/>
                <w:noProof/>
              </w:rPr>
              <w:t>6. Digital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D612B" w14:textId="24FBB3AD" w:rsidR="001614A5" w:rsidRDefault="001614A5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14:ligatures w14:val="standardContextual"/>
            </w:rPr>
          </w:pPr>
          <w:hyperlink w:anchor="_Toc215547127" w:history="1">
            <w:r w:rsidRPr="007F5380">
              <w:rPr>
                <w:rStyle w:val="Hyperlink"/>
                <w:rFonts w:ascii="Segoe UI" w:hAnsi="Segoe UI" w:cs="Segoe UI"/>
                <w:noProof/>
              </w:rPr>
              <w:t>BENEFITS OF CONSISTENT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55762" w14:textId="20CFA87C" w:rsidR="001614A5" w:rsidRDefault="001614A5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14:ligatures w14:val="standardContextual"/>
            </w:rPr>
          </w:pPr>
          <w:hyperlink w:anchor="_Toc215547128" w:history="1">
            <w:r w:rsidRPr="007F5380">
              <w:rPr>
                <w:rStyle w:val="Hyperlink"/>
                <w:rFonts w:ascii="Segoe UI" w:hAnsi="Segoe UI" w:cs="Segoe UI"/>
                <w:noProof/>
              </w:rPr>
              <w:t>COMMON PITFALLS TO AVOID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761D41" w14:textId="08DE6134" w:rsidR="001614A5" w:rsidRDefault="001614A5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14:ligatures w14:val="standardContextual"/>
            </w:rPr>
          </w:pPr>
          <w:hyperlink w:anchor="_Toc215547129" w:history="1">
            <w:r w:rsidRPr="007F5380">
              <w:rPr>
                <w:rStyle w:val="Hyperlink"/>
                <w:rFonts w:ascii="Segoe UI" w:hAnsi="Segoe UI" w:cs="Segoe UI"/>
                <w:noProof/>
              </w:rPr>
              <w:t>FINAL THOUGHTS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4CF824" w14:textId="7E89418D" w:rsidR="001614A5" w:rsidRDefault="001614A5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14:ligatures w14:val="standardContextual"/>
            </w:rPr>
          </w:pPr>
          <w:hyperlink w:anchor="_Toc215547130" w:history="1">
            <w:r w:rsidRPr="007F5380">
              <w:rPr>
                <w:rStyle w:val="Hyperlink"/>
                <w:rFonts w:ascii="Seaford" w:hAnsi="Seaford" w:cs="Segoe UI"/>
                <w:noProof/>
              </w:rPr>
              <w:t>PART 2: DAILY LEARNING LOG TEMPLATE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85964" w14:textId="349D53C2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31" w:history="1">
            <w:r w:rsidRPr="007F5380">
              <w:rPr>
                <w:rStyle w:val="Hyperlink"/>
                <w:rFonts w:ascii="Seaford" w:hAnsi="Seaford" w:cs="Segoe UI"/>
                <w:noProof/>
              </w:rPr>
              <w:t>Daily Encounter Record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A22C6" w14:textId="12F57573" w:rsidR="001614A5" w:rsidRDefault="001614A5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14:ligatures w14:val="standardContextual"/>
            </w:rPr>
          </w:pPr>
          <w:hyperlink w:anchor="_Toc215547132" w:history="1">
            <w:r w:rsidRPr="007F5380">
              <w:rPr>
                <w:rStyle w:val="Hyperlink"/>
                <w:rFonts w:ascii="Seaford" w:hAnsi="Seaford" w:cs="Segoe UI"/>
                <w:noProof/>
              </w:rPr>
              <w:t>PART 3: WEEKLY INTEGRATED LEARNING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4F0C8" w14:textId="4BC97C71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33" w:history="1">
            <w:r w:rsidRPr="007F5380">
              <w:rPr>
                <w:rStyle w:val="Hyperlink"/>
                <w:rFonts w:ascii="Seaford" w:hAnsi="Seaford" w:cs="Segoe UI"/>
                <w:noProof/>
              </w:rPr>
              <w:t>Weekly Competency Progress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D5DCE2" w14:textId="24471955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34" w:history="1">
            <w:r w:rsidRPr="007F5380">
              <w:rPr>
                <w:rStyle w:val="Hyperlink"/>
                <w:rFonts w:ascii="Seaford" w:hAnsi="Seaford" w:cs="Segoe UI"/>
                <w:noProof/>
              </w:rPr>
              <w:t>Weekly Scholarly Activity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794BB" w14:textId="5DC65D1F" w:rsidR="001614A5" w:rsidRDefault="001614A5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14:ligatures w14:val="standardContextual"/>
            </w:rPr>
          </w:pPr>
          <w:hyperlink w:anchor="_Toc215547135" w:history="1">
            <w:r w:rsidRPr="007F5380">
              <w:rPr>
                <w:rStyle w:val="Hyperlink"/>
                <w:rFonts w:ascii="Seaford" w:hAnsi="Seaford" w:cs="Segoe UI"/>
                <w:noProof/>
              </w:rPr>
              <w:t>PART 4: LONGITUDINAL PATIENT PANEL (LPP) TRACKER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1A079" w14:textId="01294E0D" w:rsidR="001614A5" w:rsidRDefault="001614A5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14:ligatures w14:val="standardContextual"/>
            </w:rPr>
          </w:pPr>
          <w:hyperlink w:anchor="_Toc215547136" w:history="1">
            <w:r w:rsidRPr="007F5380">
              <w:rPr>
                <w:rStyle w:val="Hyperlink"/>
                <w:rFonts w:ascii="Seaford" w:hAnsi="Seaford" w:cs="Segoe UI"/>
                <w:noProof/>
              </w:rPr>
              <w:t>Patient Profile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63A4C" w14:textId="34F54EE0" w:rsidR="001614A5" w:rsidRDefault="001614A5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14:ligatures w14:val="standardContextual"/>
            </w:rPr>
          </w:pPr>
          <w:hyperlink w:anchor="_Toc215547137" w:history="1">
            <w:r w:rsidRPr="007F5380">
              <w:rPr>
                <w:rStyle w:val="Hyperlink"/>
                <w:rFonts w:ascii="Seaford" w:hAnsi="Seaford" w:cs="Segoe UI"/>
                <w:noProof/>
              </w:rPr>
              <w:t>Encounter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71E26" w14:textId="3EF488E0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38" w:history="1">
            <w:r w:rsidRPr="007F5380">
              <w:rPr>
                <w:rStyle w:val="Hyperlink"/>
                <w:rFonts w:ascii="Seaford" w:hAnsi="Seaford" w:cs="Segoe UI"/>
                <w:noProof/>
              </w:rPr>
              <w:t>LPP Reflective Journal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C558D" w14:textId="4B26EE94" w:rsidR="001614A5" w:rsidRDefault="001614A5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14:ligatures w14:val="standardContextual"/>
            </w:rPr>
          </w:pPr>
          <w:hyperlink w:anchor="_Toc215547139" w:history="1">
            <w:r w:rsidRPr="007F5380">
              <w:rPr>
                <w:rStyle w:val="Hyperlink"/>
                <w:rFonts w:ascii="Seaford" w:hAnsi="Seaford" w:cs="Segoe UI"/>
                <w:noProof/>
              </w:rPr>
              <w:t>PART 5: CLINICAL PROCEDURES &amp; SKILLS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AA91D" w14:textId="7A625E29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40" w:history="1">
            <w:r w:rsidRPr="007F5380">
              <w:rPr>
                <w:rStyle w:val="Hyperlink"/>
                <w:rFonts w:ascii="Seaford" w:hAnsi="Seaford" w:cs="Segoe UI"/>
                <w:noProof/>
              </w:rPr>
              <w:t>Procedural Competency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067B6C" w14:textId="1EEE8962" w:rsidR="001614A5" w:rsidRDefault="001614A5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14:ligatures w14:val="standardContextual"/>
            </w:rPr>
          </w:pPr>
          <w:hyperlink w:anchor="_Toc215547141" w:history="1">
            <w:r w:rsidRPr="007F5380">
              <w:rPr>
                <w:rStyle w:val="Hyperlink"/>
                <w:rFonts w:ascii="Seaford" w:hAnsi="Seaford" w:cs="Segoe UI"/>
                <w:noProof/>
              </w:rPr>
              <w:t>PART 6: ASSESSMENT &amp; FEEDBACK PORTFOLIO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9DFC8" w14:textId="231756ED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42" w:history="1">
            <w:r w:rsidRPr="007F5380">
              <w:rPr>
                <w:rStyle w:val="Hyperlink"/>
                <w:rFonts w:ascii="Seaford" w:hAnsi="Seaford" w:cs="Segoe UI"/>
                <w:noProof/>
              </w:rPr>
              <w:t>Mini-CEX (Mini-Clinical Evaluation Exercise)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CAFE1C" w14:textId="19DD0952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43" w:history="1">
            <w:r w:rsidRPr="007F5380">
              <w:rPr>
                <w:rStyle w:val="Hyperlink"/>
                <w:rFonts w:ascii="Seaford" w:hAnsi="Seaford" w:cs="Segoe UI"/>
                <w:noProof/>
              </w:rPr>
              <w:t>Case-Based Discussion (CBD) Records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8334CA" w14:textId="60BB7BEA" w:rsidR="001614A5" w:rsidRDefault="001614A5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14:ligatures w14:val="standardContextual"/>
            </w:rPr>
          </w:pPr>
          <w:hyperlink w:anchor="_Toc215547144" w:history="1">
            <w:r w:rsidRPr="007F5380">
              <w:rPr>
                <w:rStyle w:val="Hyperlink"/>
                <w:rFonts w:ascii="Seaford" w:hAnsi="Seaford" w:cs="Segoe UI"/>
                <w:noProof/>
              </w:rPr>
              <w:t>PART 7: SCHOLARLY ACTIVITY &amp; CAPSTONE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D0134" w14:textId="3A7949D3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45" w:history="1">
            <w:r w:rsidRPr="007F5380">
              <w:rPr>
                <w:rStyle w:val="Hyperlink"/>
                <w:rFonts w:ascii="Seaford" w:hAnsi="Seaford" w:cs="Segoe UI"/>
                <w:noProof/>
              </w:rPr>
              <w:t>Capstone Project Timeline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73EDE0" w14:textId="7CDDD779" w:rsidR="001614A5" w:rsidRDefault="001614A5">
          <w:pPr>
            <w:pStyle w:val="TOC2"/>
            <w:tabs>
              <w:tab w:val="right" w:leader="dot" w:pos="9016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15547146" w:history="1">
            <w:r w:rsidRPr="007F5380">
              <w:rPr>
                <w:rStyle w:val="Hyperlink"/>
                <w:rFonts w:ascii="Seaford" w:hAnsi="Seaford" w:cs="Segoe UI"/>
                <w:noProof/>
              </w:rPr>
              <w:t>Research &amp; Publication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7976E0" w14:textId="4C1E24AF" w:rsidR="001614A5" w:rsidRDefault="001614A5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14:ligatures w14:val="standardContextual"/>
            </w:rPr>
          </w:pPr>
          <w:hyperlink w:anchor="_Toc215547147" w:history="1">
            <w:r w:rsidRPr="007F5380">
              <w:rPr>
                <w:rStyle w:val="Hyperlink"/>
                <w:rFonts w:ascii="Seaford" w:hAnsi="Seaford" w:cs="Segoe UI"/>
                <w:noProof/>
              </w:rPr>
              <w:t>PART 8: BLOCK-END COMPETENCY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25AAC" w14:textId="24538B35" w:rsidR="001614A5" w:rsidRDefault="001614A5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14:ligatures w14:val="standardContextual"/>
            </w:rPr>
          </w:pPr>
          <w:hyperlink w:anchor="_Toc215547148" w:history="1">
            <w:r w:rsidRPr="007F5380">
              <w:rPr>
                <w:rStyle w:val="Hyperlink"/>
                <w:rFonts w:ascii="Seaford" w:hAnsi="Seaford" w:cs="Segoe UI"/>
                <w:noProof/>
              </w:rPr>
              <w:t>Block Reflection Essay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ED5685" w14:textId="6FD7ADD0" w:rsidR="001614A5" w:rsidRDefault="001614A5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14:ligatures w14:val="standardContextual"/>
            </w:rPr>
          </w:pPr>
          <w:hyperlink w:anchor="_Toc215547149" w:history="1">
            <w:r w:rsidRPr="007F5380">
              <w:rPr>
                <w:rStyle w:val="Hyperlink"/>
                <w:rFonts w:ascii="Seaford" w:hAnsi="Seaford" w:cs="Segoe UI"/>
                <w:noProof/>
              </w:rPr>
              <w:t>PART 9: FINAL YEAR COMPETENCY PROGRESS MAP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1D0496" w14:textId="21E1FBFE" w:rsidR="001614A5" w:rsidRDefault="001614A5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14:ligatures w14:val="standardContextual"/>
            </w:rPr>
          </w:pPr>
          <w:hyperlink w:anchor="_Toc215547150" w:history="1">
            <w:r w:rsidRPr="007F5380">
              <w:rPr>
                <w:rStyle w:val="Hyperlink"/>
                <w:rFonts w:ascii="Seaford" w:hAnsi="Seaford" w:cs="Segoe UI"/>
                <w:noProof/>
              </w:rPr>
              <w:t>End-of-Year Competency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45A0EC" w14:textId="3B522109" w:rsidR="001614A5" w:rsidRDefault="001614A5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14:ligatures w14:val="standardContextual"/>
            </w:rPr>
          </w:pPr>
          <w:hyperlink w:anchor="_Toc215547151" w:history="1">
            <w:r w:rsidRPr="007F5380">
              <w:rPr>
                <w:rStyle w:val="Hyperlink"/>
                <w:rFonts w:ascii="Seaford" w:hAnsi="Seaford" w:cs="Segoe UI"/>
                <w:noProof/>
              </w:rPr>
              <w:t>Final Reflective Portfolio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_Toc215547151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BCA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19E2DE" w14:textId="2A3B3A94" w:rsidR="00E94C97" w:rsidRDefault="00E94C97" w:rsidP="00E94C97">
          <w:r>
            <w:rPr>
              <w:b/>
              <w:bCs/>
              <w:noProof/>
            </w:rPr>
            <w:fldChar w:fldCharType="end"/>
          </w:r>
        </w:p>
      </w:sdtContent>
    </w:sdt>
    <w:p w14:paraId="22502755" w14:textId="49694204" w:rsidR="006C7E84" w:rsidRDefault="006C7E84">
      <w:pPr>
        <w:rPr>
          <w:rStyle w:val="Strong"/>
          <w:rFonts w:ascii="Seaford" w:eastAsiaTheme="majorEastAsia" w:hAnsi="Seaford" w:cs="Segoe UI"/>
          <w:color w:val="0F1115"/>
          <w:sz w:val="28"/>
          <w:szCs w:val="28"/>
        </w:rPr>
      </w:pPr>
      <w:r>
        <w:rPr>
          <w:rStyle w:val="Strong"/>
          <w:rFonts w:ascii="Seaford" w:hAnsi="Seaford" w:cs="Segoe UI"/>
          <w:color w:val="0F1115"/>
          <w:sz w:val="28"/>
          <w:szCs w:val="28"/>
        </w:rPr>
        <w:br w:type="page"/>
      </w:r>
    </w:p>
    <w:p w14:paraId="12EA50E9" w14:textId="77777777" w:rsidR="000346FF" w:rsidRPr="00180F5F" w:rsidRDefault="000346FF" w:rsidP="000346FF">
      <w:pPr>
        <w:jc w:val="center"/>
      </w:pPr>
      <w:r w:rsidRPr="00180F5F">
        <w:rPr>
          <w:rStyle w:val="Strong"/>
          <w:rFonts w:ascii="Seaford" w:eastAsiaTheme="majorEastAsia" w:hAnsi="Seaford" w:cs="Segoe UI"/>
          <w:b w:val="0"/>
          <w:bCs w:val="0"/>
          <w:color w:val="000000" w:themeColor="text1"/>
          <w:sz w:val="33"/>
          <w:szCs w:val="33"/>
        </w:rPr>
        <w:t>PRIME (Professionals Ready for Innovative Medical Excellence)</w:t>
      </w:r>
    </w:p>
    <w:p w14:paraId="422EC50C" w14:textId="77777777" w:rsidR="000346FF" w:rsidRDefault="000346FF" w:rsidP="000346FF">
      <w:pPr>
        <w:rPr>
          <w:rStyle w:val="Strong"/>
          <w:rFonts w:ascii="Seaford" w:eastAsiaTheme="majorEastAsia" w:hAnsi="Seaford" w:cs="Segoe UI"/>
          <w:color w:val="0F1115"/>
          <w:sz w:val="28"/>
          <w:szCs w:val="28"/>
        </w:rPr>
      </w:pPr>
    </w:p>
    <w:p w14:paraId="174A455D" w14:textId="77777777" w:rsidR="000346FF" w:rsidRPr="00D87609" w:rsidRDefault="000346FF" w:rsidP="000346FF">
      <w:pPr>
        <w:pStyle w:val="Heading1"/>
      </w:pPr>
      <w:bookmarkStart w:id="1" w:name="_Toc215547097"/>
      <w:r w:rsidRPr="00D87609">
        <w:rPr>
          <w:rStyle w:val="Strong"/>
          <w:rFonts w:ascii="Seaford" w:hAnsi="Seaford" w:cs="Segoe UI"/>
          <w:color w:val="0F1115"/>
          <w:sz w:val="28"/>
          <w:szCs w:val="28"/>
        </w:rPr>
        <w:t>PART 1: STUDENT INFORMATION &amp; BLOCK OVERVIEW</w:t>
      </w:r>
      <w:bookmarkEnd w:id="1"/>
    </w:p>
    <w:p w14:paraId="1753B8C2" w14:textId="77777777" w:rsidR="000346FF" w:rsidRPr="00D87609" w:rsidRDefault="000346FF" w:rsidP="000346FF">
      <w:pPr>
        <w:pStyle w:val="Heading2"/>
      </w:pPr>
      <w:bookmarkStart w:id="2" w:name="_Toc215547098"/>
      <w:r w:rsidRPr="00D87609">
        <w:rPr>
          <w:rStyle w:val="Strong"/>
          <w:rFonts w:ascii="Seaford" w:hAnsi="Seaford" w:cs="Segoe UI"/>
          <w:b w:val="0"/>
          <w:bCs w:val="0"/>
          <w:color w:val="0F1115"/>
          <w:sz w:val="28"/>
          <w:szCs w:val="28"/>
        </w:rPr>
        <w:t>Student Details</w:t>
      </w:r>
      <w:bookmarkEnd w:id="2"/>
    </w:p>
    <w:tbl>
      <w:tblPr>
        <w:tblStyle w:val="TableGrid"/>
        <w:tblW w:w="8903" w:type="dxa"/>
        <w:tblLook w:val="04A0" w:firstRow="1" w:lastRow="0" w:firstColumn="1" w:lastColumn="0" w:noHBand="0" w:noVBand="1"/>
      </w:tblPr>
      <w:tblGrid>
        <w:gridCol w:w="5866"/>
        <w:gridCol w:w="3037"/>
      </w:tblGrid>
      <w:tr w:rsidR="000346FF" w:rsidRPr="00914976" w14:paraId="2CBFE514" w14:textId="77777777" w:rsidTr="00646D4C">
        <w:trPr>
          <w:trHeight w:val="337"/>
        </w:trPr>
        <w:tc>
          <w:tcPr>
            <w:tcW w:w="5866" w:type="dxa"/>
            <w:hideMark/>
          </w:tcPr>
          <w:p w14:paraId="01E3B842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Field</w:t>
            </w:r>
          </w:p>
        </w:tc>
        <w:tc>
          <w:tcPr>
            <w:tcW w:w="3037" w:type="dxa"/>
            <w:hideMark/>
          </w:tcPr>
          <w:p w14:paraId="18205DEC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Information</w:t>
            </w:r>
          </w:p>
        </w:tc>
      </w:tr>
      <w:tr w:rsidR="000346FF" w:rsidRPr="00914976" w14:paraId="1793187E" w14:textId="77777777" w:rsidTr="00646D4C">
        <w:trPr>
          <w:trHeight w:val="337"/>
        </w:trPr>
        <w:tc>
          <w:tcPr>
            <w:tcW w:w="5866" w:type="dxa"/>
            <w:hideMark/>
          </w:tcPr>
          <w:p w14:paraId="58C3FF8A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Name</w:t>
            </w:r>
          </w:p>
        </w:tc>
        <w:tc>
          <w:tcPr>
            <w:tcW w:w="3037" w:type="dxa"/>
            <w:hideMark/>
          </w:tcPr>
          <w:p w14:paraId="722F31B6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0346FF" w:rsidRPr="00914976" w14:paraId="5B4C4A31" w14:textId="77777777" w:rsidTr="00646D4C">
        <w:trPr>
          <w:trHeight w:val="337"/>
        </w:trPr>
        <w:tc>
          <w:tcPr>
            <w:tcW w:w="5866" w:type="dxa"/>
            <w:hideMark/>
          </w:tcPr>
          <w:p w14:paraId="011F598B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PRIME Year ID</w:t>
            </w:r>
          </w:p>
        </w:tc>
        <w:tc>
          <w:tcPr>
            <w:tcW w:w="3037" w:type="dxa"/>
            <w:hideMark/>
          </w:tcPr>
          <w:p w14:paraId="2ABACCB7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0346FF" w:rsidRPr="00914976" w14:paraId="264B6432" w14:textId="77777777" w:rsidTr="00646D4C">
        <w:trPr>
          <w:trHeight w:val="337"/>
        </w:trPr>
        <w:tc>
          <w:tcPr>
            <w:tcW w:w="5866" w:type="dxa"/>
            <w:hideMark/>
          </w:tcPr>
          <w:p w14:paraId="18C72A9C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Academic Year</w:t>
            </w:r>
          </w:p>
        </w:tc>
        <w:tc>
          <w:tcPr>
            <w:tcW w:w="3037" w:type="dxa"/>
            <w:hideMark/>
          </w:tcPr>
          <w:p w14:paraId="2BBA5493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2025-26</w:t>
            </w:r>
          </w:p>
        </w:tc>
      </w:tr>
      <w:tr w:rsidR="000346FF" w:rsidRPr="00914976" w14:paraId="28AC42F9" w14:textId="77777777" w:rsidTr="00646D4C">
        <w:trPr>
          <w:trHeight w:val="337"/>
        </w:trPr>
        <w:tc>
          <w:tcPr>
            <w:tcW w:w="5866" w:type="dxa"/>
            <w:hideMark/>
          </w:tcPr>
          <w:p w14:paraId="354F8F02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Physician-Scholar Advisor</w:t>
            </w:r>
          </w:p>
        </w:tc>
        <w:tc>
          <w:tcPr>
            <w:tcW w:w="3037" w:type="dxa"/>
            <w:hideMark/>
          </w:tcPr>
          <w:p w14:paraId="482E0616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0346FF" w:rsidRPr="00914976" w14:paraId="7185C923" w14:textId="77777777" w:rsidTr="00646D4C">
        <w:trPr>
          <w:trHeight w:val="337"/>
        </w:trPr>
        <w:tc>
          <w:tcPr>
            <w:tcW w:w="5866" w:type="dxa"/>
            <w:hideMark/>
          </w:tcPr>
          <w:p w14:paraId="73922125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Email</w:t>
            </w:r>
          </w:p>
        </w:tc>
        <w:tc>
          <w:tcPr>
            <w:tcW w:w="3037" w:type="dxa"/>
            <w:hideMark/>
          </w:tcPr>
          <w:p w14:paraId="480E8EB6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0346FF" w:rsidRPr="00914976" w14:paraId="45362509" w14:textId="77777777" w:rsidTr="00646D4C">
        <w:trPr>
          <w:trHeight w:val="315"/>
        </w:trPr>
        <w:tc>
          <w:tcPr>
            <w:tcW w:w="5866" w:type="dxa"/>
            <w:hideMark/>
          </w:tcPr>
          <w:p w14:paraId="34822892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Contact</w:t>
            </w:r>
          </w:p>
        </w:tc>
        <w:tc>
          <w:tcPr>
            <w:tcW w:w="3037" w:type="dxa"/>
            <w:hideMark/>
          </w:tcPr>
          <w:p w14:paraId="005B2F67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</w:tbl>
    <w:p w14:paraId="4937A0F6" w14:textId="77777777" w:rsidR="000346FF" w:rsidRDefault="000346FF" w:rsidP="000346FF">
      <w:pPr>
        <w:pStyle w:val="Heading3"/>
        <w:shd w:val="clear" w:color="auto" w:fill="FFFFFF"/>
        <w:spacing w:before="0"/>
        <w:rPr>
          <w:rStyle w:val="Strong"/>
          <w:rFonts w:ascii="Seaford" w:hAnsi="Seaford" w:cs="Segoe UI"/>
          <w:b w:val="0"/>
          <w:bCs w:val="0"/>
          <w:color w:val="0F1115"/>
          <w:sz w:val="30"/>
          <w:szCs w:val="30"/>
        </w:rPr>
      </w:pPr>
    </w:p>
    <w:p w14:paraId="7626EBA9" w14:textId="77777777" w:rsidR="000346FF" w:rsidRPr="00D87609" w:rsidRDefault="000346FF" w:rsidP="000346FF">
      <w:pPr>
        <w:pStyle w:val="Heading2"/>
        <w:rPr>
          <w:rStyle w:val="Strong"/>
          <w:sz w:val="28"/>
          <w:szCs w:val="28"/>
        </w:rPr>
      </w:pPr>
      <w:bookmarkStart w:id="3" w:name="_Toc215547099"/>
      <w:r w:rsidRPr="00D87609">
        <w:rPr>
          <w:rStyle w:val="Strong"/>
          <w:rFonts w:ascii="Seaford" w:hAnsi="Seaford" w:cs="Segoe UI"/>
          <w:b w:val="0"/>
          <w:bCs w:val="0"/>
          <w:color w:val="0F1115"/>
          <w:sz w:val="28"/>
          <w:szCs w:val="28"/>
        </w:rPr>
        <w:t>PRIME Year Block Structure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2"/>
        <w:gridCol w:w="1115"/>
        <w:gridCol w:w="3756"/>
        <w:gridCol w:w="2993"/>
      </w:tblGrid>
      <w:tr w:rsidR="000346FF" w:rsidRPr="00914976" w14:paraId="38C18679" w14:textId="77777777" w:rsidTr="00646D4C">
        <w:tc>
          <w:tcPr>
            <w:tcW w:w="0" w:type="auto"/>
            <w:hideMark/>
          </w:tcPr>
          <w:p w14:paraId="4E2B9A9F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Block</w:t>
            </w:r>
          </w:p>
        </w:tc>
        <w:tc>
          <w:tcPr>
            <w:tcW w:w="0" w:type="auto"/>
            <w:hideMark/>
          </w:tcPr>
          <w:p w14:paraId="79D792B6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Duration</w:t>
            </w:r>
          </w:p>
        </w:tc>
        <w:tc>
          <w:tcPr>
            <w:tcW w:w="0" w:type="auto"/>
            <w:hideMark/>
          </w:tcPr>
          <w:p w14:paraId="5E243EDC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Theme</w:t>
            </w:r>
          </w:p>
        </w:tc>
        <w:tc>
          <w:tcPr>
            <w:tcW w:w="0" w:type="auto"/>
            <w:hideMark/>
          </w:tcPr>
          <w:p w14:paraId="2F8C69BF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Module Focus</w:t>
            </w:r>
          </w:p>
        </w:tc>
      </w:tr>
      <w:tr w:rsidR="000346FF" w:rsidRPr="00914976" w14:paraId="379C0F3B" w14:textId="77777777" w:rsidTr="00646D4C">
        <w:tc>
          <w:tcPr>
            <w:tcW w:w="0" w:type="auto"/>
            <w:hideMark/>
          </w:tcPr>
          <w:p w14:paraId="7350B1BC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Style w:val="Strong"/>
                <w:rFonts w:ascii="Seaford" w:eastAsiaTheme="majorEastAsia" w:hAnsi="Seaford" w:cs="Segoe UI"/>
                <w:sz w:val="23"/>
                <w:szCs w:val="23"/>
              </w:rPr>
              <w:t>N</w:t>
            </w:r>
          </w:p>
        </w:tc>
        <w:tc>
          <w:tcPr>
            <w:tcW w:w="0" w:type="auto"/>
            <w:hideMark/>
          </w:tcPr>
          <w:p w14:paraId="79BF7B12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Mar-Apr</w:t>
            </w:r>
          </w:p>
        </w:tc>
        <w:tc>
          <w:tcPr>
            <w:tcW w:w="0" w:type="auto"/>
            <w:hideMark/>
          </w:tcPr>
          <w:p w14:paraId="41E15275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Foundation-III, Blood &amp; Immunology-III, MSK-III</w:t>
            </w:r>
          </w:p>
        </w:tc>
        <w:tc>
          <w:tcPr>
            <w:tcW w:w="0" w:type="auto"/>
            <w:hideMark/>
          </w:tcPr>
          <w:p w14:paraId="7C252226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Blood, Musculoskeletal</w:t>
            </w:r>
          </w:p>
        </w:tc>
      </w:tr>
      <w:tr w:rsidR="000346FF" w:rsidRPr="00914976" w14:paraId="2FFC4A5B" w14:textId="77777777" w:rsidTr="00646D4C">
        <w:tc>
          <w:tcPr>
            <w:tcW w:w="0" w:type="auto"/>
            <w:hideMark/>
          </w:tcPr>
          <w:p w14:paraId="790114FC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Style w:val="Strong"/>
                <w:rFonts w:ascii="Seaford" w:eastAsiaTheme="majorEastAsia" w:hAnsi="Seaford" w:cs="Segoe UI"/>
                <w:sz w:val="23"/>
                <w:szCs w:val="23"/>
              </w:rPr>
              <w:t>O</w:t>
            </w:r>
          </w:p>
        </w:tc>
        <w:tc>
          <w:tcPr>
            <w:tcW w:w="0" w:type="auto"/>
            <w:hideMark/>
          </w:tcPr>
          <w:p w14:paraId="398EFD7C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May-Jun</w:t>
            </w:r>
          </w:p>
        </w:tc>
        <w:tc>
          <w:tcPr>
            <w:tcW w:w="0" w:type="auto"/>
            <w:hideMark/>
          </w:tcPr>
          <w:p w14:paraId="3D9F544A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Cardiorespiratory</w:t>
            </w:r>
          </w:p>
        </w:tc>
        <w:tc>
          <w:tcPr>
            <w:tcW w:w="0" w:type="auto"/>
            <w:hideMark/>
          </w:tcPr>
          <w:p w14:paraId="24717759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Cardio, Respiratory (GIT integrated)</w:t>
            </w:r>
          </w:p>
        </w:tc>
      </w:tr>
      <w:tr w:rsidR="000346FF" w:rsidRPr="00914976" w14:paraId="3BF76D9C" w14:textId="77777777" w:rsidTr="00646D4C">
        <w:tc>
          <w:tcPr>
            <w:tcW w:w="0" w:type="auto"/>
            <w:hideMark/>
          </w:tcPr>
          <w:p w14:paraId="7CBD414C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Style w:val="Strong"/>
                <w:rFonts w:ascii="Seaford" w:eastAsiaTheme="majorEastAsia" w:hAnsi="Seaford" w:cs="Segoe UI"/>
                <w:sz w:val="23"/>
                <w:szCs w:val="23"/>
              </w:rPr>
              <w:t>P</w:t>
            </w:r>
          </w:p>
        </w:tc>
        <w:tc>
          <w:tcPr>
            <w:tcW w:w="0" w:type="auto"/>
            <w:hideMark/>
          </w:tcPr>
          <w:p w14:paraId="037F0250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Jul-Aug</w:t>
            </w:r>
          </w:p>
        </w:tc>
        <w:tc>
          <w:tcPr>
            <w:tcW w:w="0" w:type="auto"/>
            <w:hideMark/>
          </w:tcPr>
          <w:p w14:paraId="3A887AB9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Renal, Endocrine &amp; Reproductive</w:t>
            </w:r>
          </w:p>
        </w:tc>
        <w:tc>
          <w:tcPr>
            <w:tcW w:w="0" w:type="auto"/>
            <w:hideMark/>
          </w:tcPr>
          <w:p w14:paraId="20D8E5DF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Renal, Endocrine &amp; Reproductive</w:t>
            </w:r>
          </w:p>
        </w:tc>
      </w:tr>
      <w:tr w:rsidR="000346FF" w:rsidRPr="00914976" w14:paraId="743B681D" w14:textId="77777777" w:rsidTr="00646D4C">
        <w:tc>
          <w:tcPr>
            <w:tcW w:w="0" w:type="auto"/>
            <w:hideMark/>
          </w:tcPr>
          <w:p w14:paraId="1E34CC18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Style w:val="Strong"/>
                <w:rFonts w:ascii="Seaford" w:eastAsiaTheme="majorEastAsia" w:hAnsi="Seaford" w:cs="Segoe UI"/>
                <w:sz w:val="23"/>
                <w:szCs w:val="23"/>
              </w:rPr>
              <w:t>Q</w:t>
            </w:r>
          </w:p>
        </w:tc>
        <w:tc>
          <w:tcPr>
            <w:tcW w:w="0" w:type="auto"/>
            <w:hideMark/>
          </w:tcPr>
          <w:p w14:paraId="6A868710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Sep-Oct</w:t>
            </w:r>
          </w:p>
        </w:tc>
        <w:tc>
          <w:tcPr>
            <w:tcW w:w="0" w:type="auto"/>
            <w:hideMark/>
          </w:tcPr>
          <w:p w14:paraId="45F8628E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Neuro, GIT &amp; Multisystem</w:t>
            </w:r>
          </w:p>
        </w:tc>
        <w:tc>
          <w:tcPr>
            <w:tcW w:w="0" w:type="auto"/>
            <w:hideMark/>
          </w:tcPr>
          <w:p w14:paraId="64E9B115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Neurosciences, GIT, Multisystem</w:t>
            </w:r>
          </w:p>
        </w:tc>
      </w:tr>
      <w:tr w:rsidR="000346FF" w:rsidRPr="00914976" w14:paraId="54ACA0C7" w14:textId="77777777" w:rsidTr="00646D4C">
        <w:tc>
          <w:tcPr>
            <w:tcW w:w="0" w:type="auto"/>
            <w:hideMark/>
          </w:tcPr>
          <w:p w14:paraId="2616198C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Style w:val="Strong"/>
                <w:rFonts w:ascii="Seaford" w:eastAsiaTheme="majorEastAsia" w:hAnsi="Seaford" w:cs="Segoe UI"/>
                <w:sz w:val="23"/>
                <w:szCs w:val="23"/>
              </w:rPr>
              <w:t>Exam</w:t>
            </w:r>
          </w:p>
        </w:tc>
        <w:tc>
          <w:tcPr>
            <w:tcW w:w="0" w:type="auto"/>
            <w:hideMark/>
          </w:tcPr>
          <w:p w14:paraId="38DED0D3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Nov-Jan</w:t>
            </w:r>
          </w:p>
        </w:tc>
        <w:tc>
          <w:tcPr>
            <w:tcW w:w="0" w:type="auto"/>
            <w:hideMark/>
          </w:tcPr>
          <w:p w14:paraId="56FDF4A2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Transition &amp; Assessment</w:t>
            </w:r>
          </w:p>
        </w:tc>
        <w:tc>
          <w:tcPr>
            <w:tcW w:w="0" w:type="auto"/>
            <w:hideMark/>
          </w:tcPr>
          <w:p w14:paraId="679EDDB7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Integration &amp; Preparation</w:t>
            </w:r>
          </w:p>
        </w:tc>
      </w:tr>
      <w:tr w:rsidR="000346FF" w:rsidRPr="00914976" w14:paraId="77B894E6" w14:textId="77777777" w:rsidTr="00646D4C">
        <w:tc>
          <w:tcPr>
            <w:tcW w:w="0" w:type="auto"/>
            <w:hideMark/>
          </w:tcPr>
          <w:p w14:paraId="7DA0D053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Style w:val="Strong"/>
                <w:rFonts w:ascii="Seaford" w:eastAsiaTheme="majorEastAsia" w:hAnsi="Seaford" w:cs="Segoe UI"/>
                <w:sz w:val="23"/>
                <w:szCs w:val="23"/>
              </w:rPr>
              <w:t>Vacation</w:t>
            </w:r>
          </w:p>
        </w:tc>
        <w:tc>
          <w:tcPr>
            <w:tcW w:w="0" w:type="auto"/>
            <w:hideMark/>
          </w:tcPr>
          <w:p w14:paraId="1D64FEC9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Feb</w:t>
            </w:r>
          </w:p>
        </w:tc>
        <w:tc>
          <w:tcPr>
            <w:tcW w:w="0" w:type="auto"/>
            <w:hideMark/>
          </w:tcPr>
          <w:p w14:paraId="468F1799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Internship Prep</w:t>
            </w:r>
          </w:p>
        </w:tc>
        <w:tc>
          <w:tcPr>
            <w:tcW w:w="0" w:type="auto"/>
            <w:hideMark/>
          </w:tcPr>
          <w:p w14:paraId="7A89135B" w14:textId="77777777" w:rsidR="000346FF" w:rsidRPr="00914976" w:rsidRDefault="000346FF" w:rsidP="00646D4C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Transition</w:t>
            </w:r>
          </w:p>
        </w:tc>
      </w:tr>
    </w:tbl>
    <w:p w14:paraId="7F352BB8" w14:textId="77777777" w:rsidR="000346FF" w:rsidRPr="00914976" w:rsidRDefault="000346FF" w:rsidP="000346FF">
      <w:pPr>
        <w:spacing w:after="80"/>
        <w:rPr>
          <w:rFonts w:ascii="Seaford" w:hAnsi="Seaford" w:cs="Segoe UI"/>
        </w:rPr>
      </w:pPr>
    </w:p>
    <w:p w14:paraId="35DB2EE6" w14:textId="77777777" w:rsidR="000346FF" w:rsidRDefault="000346FF" w:rsidP="000346FF">
      <w:pPr>
        <w:rPr>
          <w:rStyle w:val="Strong"/>
          <w:rFonts w:ascii="Seaford" w:eastAsiaTheme="majorEastAsia" w:hAnsi="Seaford" w:cs="Segoe UI"/>
          <w:color w:val="0F1115"/>
          <w:sz w:val="28"/>
          <w:szCs w:val="28"/>
        </w:rPr>
      </w:pPr>
      <w:r>
        <w:rPr>
          <w:rStyle w:val="Strong"/>
          <w:rFonts w:ascii="Seaford" w:hAnsi="Seaford" w:cs="Segoe UI"/>
          <w:color w:val="0F1115"/>
          <w:sz w:val="28"/>
          <w:szCs w:val="28"/>
        </w:rPr>
        <w:br w:type="page"/>
      </w:r>
    </w:p>
    <w:p w14:paraId="0CB57C52" w14:textId="0CFEB41B" w:rsidR="00B23DF6" w:rsidRPr="006C7E84" w:rsidRDefault="00B23DF6" w:rsidP="006C7E84">
      <w:pPr>
        <w:pStyle w:val="Heading1"/>
        <w:rPr>
          <w:rFonts w:ascii="Seaford" w:hAnsi="Seaford" w:cs="Segoe UI"/>
          <w:b/>
          <w:bCs/>
          <w:color w:val="0F1115"/>
          <w:sz w:val="28"/>
          <w:szCs w:val="28"/>
        </w:rPr>
      </w:pPr>
      <w:bookmarkStart w:id="4" w:name="_Toc215547100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PURPOSE OF THIS LOGBOOK</w:t>
      </w:r>
      <w:bookmarkEnd w:id="4"/>
    </w:p>
    <w:p w14:paraId="296F1A20" w14:textId="77777777" w:rsidR="00B23DF6" w:rsidRPr="00B23DF6" w:rsidRDefault="00B23DF6" w:rsidP="00B23DF6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This </w:t>
      </w:r>
      <w:r w:rsidRPr="00B23DF6">
        <w:rPr>
          <w:rStyle w:val="Strong"/>
          <w:rFonts w:ascii="Segoe UI" w:eastAsiaTheme="majorEastAsia" w:hAnsi="Segoe UI" w:cs="Segoe UI"/>
          <w:color w:val="0F1115"/>
        </w:rPr>
        <w:t>PRIME Year Logbook</w:t>
      </w:r>
      <w:r w:rsidRPr="00B23DF6">
        <w:rPr>
          <w:rFonts w:ascii="Segoe UI" w:hAnsi="Segoe UI" w:cs="Segoe UI"/>
          <w:color w:val="0F1115"/>
        </w:rPr>
        <w:t> is designed as a comprehensive, integrated learning portfolio that serves multiple critical functions in your final year of medical training:</w:t>
      </w:r>
    </w:p>
    <w:p w14:paraId="264A0A47" w14:textId="77777777" w:rsidR="00B23DF6" w:rsidRPr="00B23DF6" w:rsidRDefault="00B23DF6" w:rsidP="00B23DF6">
      <w:pPr>
        <w:pStyle w:val="Heading2"/>
      </w:pPr>
      <w:bookmarkStart w:id="5" w:name="_Toc215547101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1. Learning Integration Tool</w:t>
      </w:r>
      <w:bookmarkEnd w:id="5"/>
    </w:p>
    <w:p w14:paraId="017918AB" w14:textId="77777777" w:rsidR="00B23DF6" w:rsidRPr="00B23DF6" w:rsidRDefault="00B23DF6" w:rsidP="00B23DF6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Bridges classroom knowledge with clinical practice</w:t>
      </w:r>
    </w:p>
    <w:p w14:paraId="1DB4078E" w14:textId="77777777" w:rsidR="00B23DF6" w:rsidRPr="00B23DF6" w:rsidRDefault="00B23DF6" w:rsidP="00B23DF6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Connects themes across modules (e.g., renal physiology with clinical nephrology)</w:t>
      </w:r>
    </w:p>
    <w:p w14:paraId="1E92853E" w14:textId="77777777" w:rsidR="00B23DF6" w:rsidRPr="00B23DF6" w:rsidRDefault="00B23DF6" w:rsidP="00B23DF6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Documents the spiral integration of concepts throughout the year</w:t>
      </w:r>
    </w:p>
    <w:p w14:paraId="760E5268" w14:textId="77777777" w:rsidR="00B23DF6" w:rsidRPr="00B23DF6" w:rsidRDefault="00B23DF6" w:rsidP="00B23DF6">
      <w:pPr>
        <w:pStyle w:val="Heading2"/>
      </w:pPr>
      <w:bookmarkStart w:id="6" w:name="_Toc215547102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2. Competency Tracking System</w:t>
      </w:r>
      <w:bookmarkEnd w:id="6"/>
    </w:p>
    <w:p w14:paraId="1E7C4ECA" w14:textId="77777777" w:rsidR="00B23DF6" w:rsidRPr="00B23DF6" w:rsidRDefault="00B23DF6" w:rsidP="00B23DF6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Maps your progression through </w:t>
      </w:r>
      <w:r w:rsidRPr="00B23DF6">
        <w:rPr>
          <w:rStyle w:val="Strong"/>
          <w:rFonts w:ascii="Segoe UI" w:eastAsiaTheme="majorEastAsia" w:hAnsi="Segoe UI" w:cs="Segoe UI"/>
          <w:color w:val="0F1115"/>
        </w:rPr>
        <w:t>six core competencies</w:t>
      </w:r>
      <w:r w:rsidRPr="00B23DF6">
        <w:rPr>
          <w:rFonts w:ascii="Segoe UI" w:hAnsi="Segoe UI" w:cs="Segoe UI"/>
          <w:color w:val="0F1115"/>
        </w:rPr>
        <w:t>:</w:t>
      </w:r>
    </w:p>
    <w:p w14:paraId="21E765F0" w14:textId="77777777" w:rsidR="00B23DF6" w:rsidRPr="00B23DF6" w:rsidRDefault="00B23DF6" w:rsidP="00B23DF6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Patient Care</w:t>
      </w:r>
    </w:p>
    <w:p w14:paraId="453E77C3" w14:textId="77777777" w:rsidR="00B23DF6" w:rsidRPr="00B23DF6" w:rsidRDefault="00B23DF6" w:rsidP="00B23DF6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Medical Knowledge</w:t>
      </w:r>
    </w:p>
    <w:p w14:paraId="088549F0" w14:textId="77777777" w:rsidR="00B23DF6" w:rsidRPr="00B23DF6" w:rsidRDefault="00B23DF6" w:rsidP="00B23DF6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Practice-Based Learning &amp; Improvement</w:t>
      </w:r>
    </w:p>
    <w:p w14:paraId="7C722459" w14:textId="77777777" w:rsidR="00B23DF6" w:rsidRPr="00B23DF6" w:rsidRDefault="00B23DF6" w:rsidP="00B23DF6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Interpersonal &amp; Communication Skills</w:t>
      </w:r>
    </w:p>
    <w:p w14:paraId="41E951F5" w14:textId="77777777" w:rsidR="00B23DF6" w:rsidRPr="00B23DF6" w:rsidRDefault="00B23DF6" w:rsidP="00B23DF6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Professionalism</w:t>
      </w:r>
    </w:p>
    <w:p w14:paraId="2EFA05F0" w14:textId="77777777" w:rsidR="00B23DF6" w:rsidRPr="00B23DF6" w:rsidRDefault="00B23DF6" w:rsidP="00B23DF6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Systems-Based Practice</w:t>
      </w:r>
    </w:p>
    <w:p w14:paraId="48C28B2C" w14:textId="77777777" w:rsidR="00B23DF6" w:rsidRPr="00B23DF6" w:rsidRDefault="00B23DF6" w:rsidP="00B23DF6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Provides evidence of progressive responsibility from observer to independent practitioner</w:t>
      </w:r>
    </w:p>
    <w:p w14:paraId="6A61FFA8" w14:textId="77777777" w:rsidR="00B23DF6" w:rsidRPr="00B23DF6" w:rsidRDefault="00B23DF6" w:rsidP="00B23DF6">
      <w:pPr>
        <w:pStyle w:val="Heading2"/>
      </w:pPr>
      <w:bookmarkStart w:id="7" w:name="_Toc215547103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3. Reflective Practice Platform</w:t>
      </w:r>
      <w:bookmarkEnd w:id="7"/>
    </w:p>
    <w:p w14:paraId="4C99C6B8" w14:textId="77777777" w:rsidR="00B23DF6" w:rsidRPr="00B23DF6" w:rsidRDefault="00B23DF6" w:rsidP="00B23DF6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Encourages daily reflection on clinical encounters</w:t>
      </w:r>
    </w:p>
    <w:p w14:paraId="42694FE5" w14:textId="77777777" w:rsidR="00B23DF6" w:rsidRPr="00B23DF6" w:rsidRDefault="00B23DF6" w:rsidP="00B23DF6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Documents insights, challenges, and "aha" moments</w:t>
      </w:r>
    </w:p>
    <w:p w14:paraId="5D2ACFDE" w14:textId="77777777" w:rsidR="00B23DF6" w:rsidRPr="00B23DF6" w:rsidRDefault="00B23DF6" w:rsidP="00B23DF6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Builds habit of lifelong learning and self-assessment</w:t>
      </w:r>
    </w:p>
    <w:p w14:paraId="4E756305" w14:textId="77777777" w:rsidR="00B23DF6" w:rsidRPr="00B23DF6" w:rsidRDefault="00B23DF6" w:rsidP="00B23DF6">
      <w:pPr>
        <w:pStyle w:val="Heading2"/>
      </w:pPr>
      <w:bookmarkStart w:id="8" w:name="_Toc215547104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4. Assessment Portfolio</w:t>
      </w:r>
      <w:bookmarkEnd w:id="8"/>
    </w:p>
    <w:p w14:paraId="08649BD3" w14:textId="77777777" w:rsidR="00B23DF6" w:rsidRPr="00B23DF6" w:rsidRDefault="00B23DF6" w:rsidP="00B23DF6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Collates formal assessments (Mini-CEX, DOPS, CBD)</w:t>
      </w:r>
    </w:p>
    <w:p w14:paraId="16BA9B70" w14:textId="77777777" w:rsidR="00B23DF6" w:rsidRPr="00B23DF6" w:rsidRDefault="00B23DF6" w:rsidP="00B23DF6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Tracks informal feedback from supervisors, peers, patients</w:t>
      </w:r>
    </w:p>
    <w:p w14:paraId="0FE9CA7E" w14:textId="77777777" w:rsidR="00B23DF6" w:rsidRPr="00B23DF6" w:rsidRDefault="00B23DF6" w:rsidP="00B23DF6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Provides comprehensive evidence for final competency evaluation</w:t>
      </w:r>
    </w:p>
    <w:p w14:paraId="1709FD19" w14:textId="77777777" w:rsidR="00B23DF6" w:rsidRPr="00B23DF6" w:rsidRDefault="00B23DF6" w:rsidP="00B23DF6">
      <w:pPr>
        <w:pStyle w:val="Heading2"/>
      </w:pPr>
      <w:bookmarkStart w:id="9" w:name="_Toc215547105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5. Professional Development Record</w:t>
      </w:r>
      <w:bookmarkEnd w:id="9"/>
    </w:p>
    <w:p w14:paraId="753F59D5" w14:textId="77777777" w:rsidR="00B23DF6" w:rsidRPr="00B23DF6" w:rsidRDefault="00B23DF6" w:rsidP="00B23DF6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Documents procedures, skills, and clinical exposures</w:t>
      </w:r>
    </w:p>
    <w:p w14:paraId="1A663199" w14:textId="77777777" w:rsidR="00B23DF6" w:rsidRPr="00B23DF6" w:rsidRDefault="00B23DF6" w:rsidP="00B23DF6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Tracks Longitudinal Patient Panel (LPP) relationships</w:t>
      </w:r>
    </w:p>
    <w:p w14:paraId="5D897FBD" w14:textId="77777777" w:rsidR="00B23DF6" w:rsidRPr="00B23DF6" w:rsidRDefault="00B23DF6" w:rsidP="00B23DF6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Records scholarly activities and capstone project progress</w:t>
      </w:r>
    </w:p>
    <w:p w14:paraId="7EF66899" w14:textId="77777777" w:rsidR="00B23DF6" w:rsidRPr="00B23DF6" w:rsidRDefault="00B23DF6" w:rsidP="00B23DF6">
      <w:pPr>
        <w:pStyle w:val="Heading2"/>
      </w:pPr>
      <w:bookmarkStart w:id="10" w:name="_Toc215547106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6. Transition Preparation</w:t>
      </w:r>
      <w:bookmarkEnd w:id="10"/>
    </w:p>
    <w:p w14:paraId="4E17A7D9" w14:textId="77777777" w:rsidR="00B23DF6" w:rsidRPr="00B23DF6" w:rsidRDefault="00B23DF6" w:rsidP="00B23DF6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Prepares structured portfolio for internship applications</w:t>
      </w:r>
    </w:p>
    <w:p w14:paraId="7C8F09D1" w14:textId="77777777" w:rsidR="00B23DF6" w:rsidRPr="00B23DF6" w:rsidRDefault="00B23DF6" w:rsidP="00B23DF6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Documents readiness for independent practice</w:t>
      </w:r>
    </w:p>
    <w:p w14:paraId="16789CE7" w14:textId="77777777" w:rsidR="00B23DF6" w:rsidRPr="00B23DF6" w:rsidRDefault="00B23DF6" w:rsidP="00B23DF6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Creates personalized learning roadmap for early career</w:t>
      </w:r>
    </w:p>
    <w:p w14:paraId="2C27F4B4" w14:textId="3AAE567F" w:rsidR="00B23DF6" w:rsidRPr="00B23DF6" w:rsidRDefault="00B23DF6" w:rsidP="00B23DF6">
      <w:pPr>
        <w:rPr>
          <w:rFonts w:ascii="Segoe UI" w:hAnsi="Segoe UI" w:cs="Segoe UI"/>
        </w:rPr>
      </w:pPr>
    </w:p>
    <w:p w14:paraId="13E36C5E" w14:textId="77777777" w:rsidR="00B23DF6" w:rsidRPr="00B23DF6" w:rsidRDefault="00B23DF6" w:rsidP="00B23DF6">
      <w:pPr>
        <w:pStyle w:val="Heading1"/>
      </w:pPr>
      <w:bookmarkStart w:id="11" w:name="_Toc215547107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HOW TO USE THIS LOGBOOK</w:t>
      </w:r>
      <w:bookmarkEnd w:id="11"/>
    </w:p>
    <w:p w14:paraId="16C116DC" w14:textId="77777777" w:rsidR="00B23DF6" w:rsidRPr="00B23DF6" w:rsidRDefault="00B23DF6" w:rsidP="00B23DF6">
      <w:pPr>
        <w:pStyle w:val="Heading2"/>
      </w:pPr>
      <w:bookmarkStart w:id="12" w:name="_Toc215547108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Daily Routine (15-20 minutes)</w:t>
      </w:r>
      <w:bookmarkEnd w:id="12"/>
    </w:p>
    <w:p w14:paraId="0896BF0E" w14:textId="77777777" w:rsidR="00B23DF6" w:rsidRPr="00B23DF6" w:rsidRDefault="00B23DF6" w:rsidP="00B23DF6">
      <w:pPr>
        <w:pStyle w:val="Heading4"/>
        <w:shd w:val="clear" w:color="auto" w:fill="FFFFFF"/>
        <w:spacing w:before="0" w:after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hAnsi="Segoe UI" w:cs="Segoe UI"/>
          <w:b w:val="0"/>
          <w:bCs w:val="0"/>
          <w:color w:val="0F1115"/>
        </w:rPr>
        <w:t>Morning (Planning)</w:t>
      </w:r>
    </w:p>
    <w:p w14:paraId="1A2C3A5B" w14:textId="77777777" w:rsidR="00B23DF6" w:rsidRPr="00B23DF6" w:rsidRDefault="00B23DF6" w:rsidP="00B23DF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Review Today's Schedule:</w:t>
      </w:r>
      <w:r w:rsidRPr="00B23DF6">
        <w:rPr>
          <w:rFonts w:ascii="Segoe UI" w:hAnsi="Segoe UI" w:cs="Segoe UI"/>
          <w:color w:val="0F1115"/>
        </w:rPr>
        <w:t> Note LGIS topic, clinical rotation, and learning objectives</w:t>
      </w:r>
    </w:p>
    <w:p w14:paraId="2DC7665D" w14:textId="77777777" w:rsidR="00B23DF6" w:rsidRPr="00B23DF6" w:rsidRDefault="00B23DF6" w:rsidP="00B23DF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Set 3 Learning Goals:</w:t>
      </w:r>
      <w:r w:rsidRPr="00B23DF6">
        <w:rPr>
          <w:rFonts w:ascii="Segoe UI" w:hAnsi="Segoe UI" w:cs="Segoe UI"/>
          <w:color w:val="0F1115"/>
        </w:rPr>
        <w:t> What specific skills/knowledge will you focus on today?</w:t>
      </w:r>
    </w:p>
    <w:p w14:paraId="55AEC531" w14:textId="77777777" w:rsidR="00B23DF6" w:rsidRPr="00B23DF6" w:rsidRDefault="00B23DF6" w:rsidP="00B23DF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Prepare Questions:</w:t>
      </w:r>
      <w:r w:rsidRPr="00B23DF6">
        <w:rPr>
          <w:rFonts w:ascii="Segoe UI" w:hAnsi="Segoe UI" w:cs="Segoe UI"/>
          <w:color w:val="0F1115"/>
        </w:rPr>
        <w:t> List questions for supervisors or for self-directed learning</w:t>
      </w:r>
    </w:p>
    <w:p w14:paraId="2CCFC69D" w14:textId="77777777" w:rsidR="00B23DF6" w:rsidRPr="00B23DF6" w:rsidRDefault="00B23DF6" w:rsidP="00B23DF6">
      <w:pPr>
        <w:pStyle w:val="Heading2"/>
      </w:pPr>
      <w:bookmarkStart w:id="13" w:name="_Toc215547109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Throughout the Day</w:t>
      </w:r>
      <w:bookmarkEnd w:id="13"/>
    </w:p>
    <w:p w14:paraId="3A033865" w14:textId="77777777" w:rsidR="00B23DF6" w:rsidRPr="00B23DF6" w:rsidRDefault="00B23DF6" w:rsidP="00B23DF6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Capture Key Moments:</w:t>
      </w:r>
      <w:r w:rsidRPr="00B23DF6">
        <w:rPr>
          <w:rFonts w:ascii="Segoe UI" w:hAnsi="Segoe UI" w:cs="Segoe UI"/>
          <w:color w:val="0F1115"/>
        </w:rPr>
        <w:t> Jot brief notes on interesting cases, procedures, or insights</w:t>
      </w:r>
    </w:p>
    <w:p w14:paraId="28975FD9" w14:textId="77777777" w:rsidR="00B23DF6" w:rsidRPr="00B23DF6" w:rsidRDefault="00B23DF6" w:rsidP="00B23DF6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Collect Feedback:</w:t>
      </w:r>
      <w:r w:rsidRPr="00B23DF6">
        <w:rPr>
          <w:rFonts w:ascii="Segoe UI" w:hAnsi="Segoe UI" w:cs="Segoe UI"/>
          <w:color w:val="0F1115"/>
        </w:rPr>
        <w:t> Immediately record verbal feedback from supervisors</w:t>
      </w:r>
    </w:p>
    <w:p w14:paraId="5244C38D" w14:textId="77777777" w:rsidR="00B23DF6" w:rsidRPr="00B23DF6" w:rsidRDefault="00B23DF6" w:rsidP="00B23DF6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Document Encounters:</w:t>
      </w:r>
      <w:r w:rsidRPr="00B23DF6">
        <w:rPr>
          <w:rFonts w:ascii="Segoe UI" w:hAnsi="Segoe UI" w:cs="Segoe UI"/>
          <w:color w:val="0F1115"/>
        </w:rPr>
        <w:t> Note patient presentations and your role in management</w:t>
      </w:r>
    </w:p>
    <w:p w14:paraId="330EC925" w14:textId="77777777" w:rsidR="00B23DF6" w:rsidRPr="00B23DF6" w:rsidRDefault="00B23DF6" w:rsidP="00B23DF6">
      <w:pPr>
        <w:pStyle w:val="Heading2"/>
      </w:pPr>
      <w:bookmarkStart w:id="14" w:name="_Toc215547110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Evening (Reflection)</w:t>
      </w:r>
      <w:bookmarkEnd w:id="14"/>
    </w:p>
    <w:p w14:paraId="594770DF" w14:textId="77777777" w:rsidR="00B23DF6" w:rsidRPr="00B23DF6" w:rsidRDefault="00B23DF6" w:rsidP="00B23DF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Complete Daily Log:</w:t>
      </w:r>
      <w:r w:rsidRPr="00B23DF6">
        <w:rPr>
          <w:rFonts w:ascii="Segoe UI" w:hAnsi="Segoe UI" w:cs="Segoe UI"/>
          <w:color w:val="0F1115"/>
        </w:rPr>
        <w:t> Fill all sections while experiences are fresh</w:t>
      </w:r>
    </w:p>
    <w:p w14:paraId="24C21273" w14:textId="77777777" w:rsidR="00B23DF6" w:rsidRPr="00B23DF6" w:rsidRDefault="00B23DF6" w:rsidP="00B23DF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Reflect Honestly:</w:t>
      </w:r>
      <w:r w:rsidRPr="00B23DF6">
        <w:rPr>
          <w:rFonts w:ascii="Segoe UI" w:hAnsi="Segoe UI" w:cs="Segoe UI"/>
          <w:color w:val="0F1115"/>
        </w:rPr>
        <w:t> What went well? What could be better?</w:t>
      </w:r>
    </w:p>
    <w:p w14:paraId="444A8DC9" w14:textId="77777777" w:rsidR="00B23DF6" w:rsidRPr="00B23DF6" w:rsidRDefault="00B23DF6" w:rsidP="00B23DF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Plan Follow-up:</w:t>
      </w:r>
      <w:r w:rsidRPr="00B23DF6">
        <w:rPr>
          <w:rFonts w:ascii="Segoe UI" w:hAnsi="Segoe UI" w:cs="Segoe UI"/>
          <w:color w:val="0F1115"/>
        </w:rPr>
        <w:t> Identify topics to review or skills to practice tomorrow</w:t>
      </w:r>
    </w:p>
    <w:p w14:paraId="7B2E20D9" w14:textId="77777777" w:rsidR="00B23DF6" w:rsidRPr="00B23DF6" w:rsidRDefault="00B23DF6" w:rsidP="00B23DF6">
      <w:pPr>
        <w:pStyle w:val="Heading2"/>
      </w:pPr>
      <w:bookmarkStart w:id="15" w:name="_Toc215547111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Weekly Routine (30-45 minutes)</w:t>
      </w:r>
      <w:bookmarkEnd w:id="15"/>
    </w:p>
    <w:p w14:paraId="33AF13F4" w14:textId="77777777" w:rsidR="00B23DF6" w:rsidRPr="00B23DF6" w:rsidRDefault="00B23DF6" w:rsidP="00B23DF6">
      <w:pPr>
        <w:pStyle w:val="Heading4"/>
        <w:shd w:val="clear" w:color="auto" w:fill="FFFFFF"/>
        <w:spacing w:before="0" w:after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hAnsi="Segoe UI" w:cs="Segoe UI"/>
          <w:b w:val="0"/>
          <w:bCs w:val="0"/>
          <w:color w:val="0F1115"/>
        </w:rPr>
        <w:t>Every Friday/Saturday</w:t>
      </w:r>
    </w:p>
    <w:p w14:paraId="5E9D3980" w14:textId="77777777" w:rsidR="00B23DF6" w:rsidRPr="00B23DF6" w:rsidRDefault="00B23DF6" w:rsidP="00B23DF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Complete Weekly Summary:</w:t>
      </w:r>
      <w:r w:rsidRPr="00B23DF6">
        <w:rPr>
          <w:rFonts w:ascii="Segoe UI" w:hAnsi="Segoe UI" w:cs="Segoe UI"/>
          <w:color w:val="0F1115"/>
        </w:rPr>
        <w:t> Synthesize learning across the week</w:t>
      </w:r>
    </w:p>
    <w:p w14:paraId="50B3D6BD" w14:textId="77777777" w:rsidR="00B23DF6" w:rsidRPr="00B23DF6" w:rsidRDefault="00B23DF6" w:rsidP="00B23DF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Update Competency Progress:</w:t>
      </w:r>
      <w:r w:rsidRPr="00B23DF6">
        <w:rPr>
          <w:rFonts w:ascii="Segoe UI" w:hAnsi="Segoe UI" w:cs="Segoe UI"/>
          <w:color w:val="0F1115"/>
        </w:rPr>
        <w:t> Self-assess against competency domains</w:t>
      </w:r>
    </w:p>
    <w:p w14:paraId="1E41F870" w14:textId="77777777" w:rsidR="00B23DF6" w:rsidRPr="00B23DF6" w:rsidRDefault="00B23DF6" w:rsidP="00B23DF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Plan Scholarly Time:</w:t>
      </w:r>
      <w:r w:rsidRPr="00B23DF6">
        <w:rPr>
          <w:rFonts w:ascii="Segoe UI" w:hAnsi="Segoe UI" w:cs="Segoe UI"/>
          <w:color w:val="0F1115"/>
        </w:rPr>
        <w:t> Schedule capstone project work for the coming week</w:t>
      </w:r>
    </w:p>
    <w:p w14:paraId="63E4AA1E" w14:textId="77777777" w:rsidR="00B23DF6" w:rsidRPr="00B23DF6" w:rsidRDefault="00B23DF6" w:rsidP="00B23DF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Prepare for Advisor Meeting:</w:t>
      </w:r>
      <w:r w:rsidRPr="00B23DF6">
        <w:rPr>
          <w:rFonts w:ascii="Segoe UI" w:hAnsi="Segoe UI" w:cs="Segoe UI"/>
          <w:color w:val="0F1115"/>
        </w:rPr>
        <w:t> Identify discussion points and questions</w:t>
      </w:r>
    </w:p>
    <w:p w14:paraId="565F1B09" w14:textId="77777777" w:rsidR="00B23DF6" w:rsidRPr="00B23DF6" w:rsidRDefault="00B23DF6" w:rsidP="00B23DF6">
      <w:pPr>
        <w:pStyle w:val="Heading2"/>
      </w:pPr>
      <w:bookmarkStart w:id="16" w:name="_Toc215547112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Monthly Routine (With Advisor)</w:t>
      </w:r>
      <w:bookmarkEnd w:id="16"/>
    </w:p>
    <w:p w14:paraId="199D15D1" w14:textId="77777777" w:rsidR="00B23DF6" w:rsidRPr="00B23DF6" w:rsidRDefault="00B23DF6" w:rsidP="00B23DF6">
      <w:pPr>
        <w:pStyle w:val="Heading4"/>
        <w:shd w:val="clear" w:color="auto" w:fill="FFFFFF"/>
        <w:spacing w:before="0" w:after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hAnsi="Segoe UI" w:cs="Segoe UI"/>
          <w:b w:val="0"/>
          <w:bCs w:val="0"/>
          <w:color w:val="0F1115"/>
        </w:rPr>
        <w:t>During Monthly Meetings</w:t>
      </w:r>
    </w:p>
    <w:p w14:paraId="3A5ABBD5" w14:textId="77777777" w:rsidR="00B23DF6" w:rsidRPr="00B23DF6" w:rsidRDefault="00B23DF6" w:rsidP="00B23DF6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Review Portfolio Sections:</w:t>
      </w:r>
      <w:r w:rsidRPr="00B23DF6">
        <w:rPr>
          <w:rFonts w:ascii="Segoe UI" w:hAnsi="Segoe UI" w:cs="Segoe UI"/>
          <w:color w:val="0F1115"/>
        </w:rPr>
        <w:t> Discuss selected entries with advisor</w:t>
      </w:r>
    </w:p>
    <w:p w14:paraId="45E4AA1A" w14:textId="77777777" w:rsidR="00B23DF6" w:rsidRPr="00B23DF6" w:rsidRDefault="00B23DF6" w:rsidP="00B23DF6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Set Development Goals:</w:t>
      </w:r>
      <w:r w:rsidRPr="00B23DF6">
        <w:rPr>
          <w:rFonts w:ascii="Segoe UI" w:hAnsi="Segoe UI" w:cs="Segoe UI"/>
          <w:color w:val="0F1115"/>
        </w:rPr>
        <w:t> Identify focus areas for next month</w:t>
      </w:r>
    </w:p>
    <w:p w14:paraId="705E8B79" w14:textId="77777777" w:rsidR="00B23DF6" w:rsidRPr="00B23DF6" w:rsidRDefault="00B23DF6" w:rsidP="00B23DF6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Address Challenges:</w:t>
      </w:r>
      <w:r w:rsidRPr="00B23DF6">
        <w:rPr>
          <w:rFonts w:ascii="Segoe UI" w:hAnsi="Segoe UI" w:cs="Segoe UI"/>
          <w:color w:val="0F1115"/>
        </w:rPr>
        <w:t> Problem-solve difficulties in learning or clinical work</w:t>
      </w:r>
    </w:p>
    <w:p w14:paraId="76198D9A" w14:textId="77777777" w:rsidR="00B23DF6" w:rsidRPr="00B23DF6" w:rsidRDefault="00B23DF6" w:rsidP="00B23DF6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Update LPP Progress:</w:t>
      </w:r>
      <w:r w:rsidRPr="00B23DF6">
        <w:rPr>
          <w:rFonts w:ascii="Segoe UI" w:hAnsi="Segoe UI" w:cs="Segoe UI"/>
          <w:color w:val="0F1115"/>
        </w:rPr>
        <w:t> Review longitudinal patient care experiences</w:t>
      </w:r>
    </w:p>
    <w:p w14:paraId="4D5A3578" w14:textId="4D392B37" w:rsidR="00B23DF6" w:rsidRPr="00B23DF6" w:rsidRDefault="00B23DF6" w:rsidP="00B23DF6">
      <w:pPr>
        <w:rPr>
          <w:rFonts w:ascii="Segoe UI" w:hAnsi="Segoe UI" w:cs="Segoe UI"/>
        </w:rPr>
      </w:pPr>
    </w:p>
    <w:p w14:paraId="18C2256C" w14:textId="77777777" w:rsidR="00B23DF6" w:rsidRPr="00B23DF6" w:rsidRDefault="00B23DF6" w:rsidP="00B23DF6">
      <w:pPr>
        <w:pStyle w:val="Heading1"/>
      </w:pPr>
      <w:bookmarkStart w:id="17" w:name="_Toc215547113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SECTION-BY-SECTION GUIDANCE</w:t>
      </w:r>
      <w:bookmarkEnd w:id="17"/>
    </w:p>
    <w:p w14:paraId="6B225821" w14:textId="77777777" w:rsidR="00B23DF6" w:rsidRPr="00B23DF6" w:rsidRDefault="00B23DF6" w:rsidP="00417344">
      <w:pPr>
        <w:pStyle w:val="Heading2"/>
      </w:pPr>
      <w:bookmarkStart w:id="18" w:name="_Toc215547114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Part 2: Daily Learning Log</w:t>
      </w:r>
      <w:bookmarkEnd w:id="18"/>
    </w:p>
    <w:p w14:paraId="1F9BD729" w14:textId="77777777" w:rsidR="00B23DF6" w:rsidRPr="00B23DF6" w:rsidRDefault="00B23DF6" w:rsidP="00B23DF6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Be Specific:</w:t>
      </w:r>
      <w:r w:rsidRPr="00B23DF6">
        <w:rPr>
          <w:rFonts w:ascii="Segoe UI" w:hAnsi="Segoe UI" w:cs="Segoe UI"/>
          <w:color w:val="0F1115"/>
        </w:rPr>
        <w:t> Instead of "learned about diabetes," write "understood mechanism of SGLT2 inhibitors in heart failure patients"</w:t>
      </w:r>
    </w:p>
    <w:p w14:paraId="389A0C66" w14:textId="77777777" w:rsidR="00B23DF6" w:rsidRPr="00B23DF6" w:rsidRDefault="00B23DF6" w:rsidP="00B23DF6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Link Theory-Practice:</w:t>
      </w:r>
      <w:r w:rsidRPr="00B23DF6">
        <w:rPr>
          <w:rFonts w:ascii="Segoe UI" w:hAnsi="Segoe UI" w:cs="Segoe UI"/>
          <w:color w:val="0F1115"/>
        </w:rPr>
        <w:t> Connect morning LGIS topic with afternoon clinical cases</w:t>
      </w:r>
    </w:p>
    <w:p w14:paraId="08DA69FE" w14:textId="77777777" w:rsidR="00B23DF6" w:rsidRPr="00B23DF6" w:rsidRDefault="00B23DF6" w:rsidP="00B23DF6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Note Emotions:</w:t>
      </w:r>
      <w:r w:rsidRPr="00B23DF6">
        <w:rPr>
          <w:rFonts w:ascii="Segoe UI" w:hAnsi="Segoe UI" w:cs="Segoe UI"/>
          <w:color w:val="0F1115"/>
        </w:rPr>
        <w:t> How did you feel during challenging encounters? This builds emotional intelligence</w:t>
      </w:r>
    </w:p>
    <w:p w14:paraId="3E20ECF2" w14:textId="77777777" w:rsidR="00B23DF6" w:rsidRPr="00B23DF6" w:rsidRDefault="00B23DF6" w:rsidP="00B23DF6">
      <w:pPr>
        <w:pStyle w:val="Heading2"/>
      </w:pPr>
      <w:bookmarkStart w:id="19" w:name="_Toc215547115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Part 3: Weekly Summary</w:t>
      </w:r>
      <w:bookmarkEnd w:id="19"/>
    </w:p>
    <w:p w14:paraId="102ED82F" w14:textId="77777777" w:rsidR="00B23DF6" w:rsidRPr="00B23DF6" w:rsidRDefault="00B23DF6" w:rsidP="00B23DF6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Identify Patterns:</w:t>
      </w:r>
      <w:r w:rsidRPr="00B23DF6">
        <w:rPr>
          <w:rFonts w:ascii="Segoe UI" w:hAnsi="Segoe UI" w:cs="Segoe UI"/>
          <w:color w:val="0F1115"/>
        </w:rPr>
        <w:t> What themes emerged this week? (e.g., multiple patients with medication non-adherence)</w:t>
      </w:r>
    </w:p>
    <w:p w14:paraId="70283580" w14:textId="77777777" w:rsidR="00B23DF6" w:rsidRPr="00B23DF6" w:rsidRDefault="00B23DF6" w:rsidP="00B23DF6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Track Progress:</w:t>
      </w:r>
      <w:r w:rsidRPr="00B23DF6">
        <w:rPr>
          <w:rFonts w:ascii="Segoe UI" w:hAnsi="Segoe UI" w:cs="Segoe UI"/>
          <w:color w:val="0F1115"/>
        </w:rPr>
        <w:t> How has your confidence grown in specific skills?</w:t>
      </w:r>
    </w:p>
    <w:p w14:paraId="519952B4" w14:textId="77777777" w:rsidR="00B23DF6" w:rsidRPr="00B23DF6" w:rsidRDefault="00B23DF6" w:rsidP="00B23DF6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Plan Strategically:</w:t>
      </w:r>
      <w:r w:rsidRPr="00B23DF6">
        <w:rPr>
          <w:rFonts w:ascii="Segoe UI" w:hAnsi="Segoe UI" w:cs="Segoe UI"/>
          <w:color w:val="0F1115"/>
        </w:rPr>
        <w:t> What do you need to focus on next week?</w:t>
      </w:r>
    </w:p>
    <w:p w14:paraId="0206B01E" w14:textId="77777777" w:rsidR="00B23DF6" w:rsidRPr="00B23DF6" w:rsidRDefault="00B23DF6" w:rsidP="00B23DF6">
      <w:pPr>
        <w:pStyle w:val="Heading2"/>
      </w:pPr>
      <w:bookmarkStart w:id="20" w:name="_Toc215547116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Part 4: Longitudinal Patient Panel (LPP)</w:t>
      </w:r>
      <w:bookmarkEnd w:id="20"/>
    </w:p>
    <w:p w14:paraId="559F1184" w14:textId="77777777" w:rsidR="00B23DF6" w:rsidRPr="00B23DF6" w:rsidRDefault="00B23DF6" w:rsidP="00B23DF6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Go Beyond Medical Facts:</w:t>
      </w:r>
      <w:r w:rsidRPr="00B23DF6">
        <w:rPr>
          <w:rFonts w:ascii="Segoe UI" w:hAnsi="Segoe UI" w:cs="Segoe UI"/>
          <w:color w:val="0F1115"/>
        </w:rPr>
        <w:t> Document psychosocial aspects, family dynamics, system barriers</w:t>
      </w:r>
    </w:p>
    <w:p w14:paraId="526FCBA6" w14:textId="77777777" w:rsidR="00B23DF6" w:rsidRPr="00B23DF6" w:rsidRDefault="00B23DF6" w:rsidP="00B23DF6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Reflect on Relationship:</w:t>
      </w:r>
      <w:r w:rsidRPr="00B23DF6">
        <w:rPr>
          <w:rFonts w:ascii="Segoe UI" w:hAnsi="Segoe UI" w:cs="Segoe UI"/>
          <w:color w:val="0F1115"/>
        </w:rPr>
        <w:t> How has the doctor-patient relationship evolved?</w:t>
      </w:r>
    </w:p>
    <w:p w14:paraId="25E46FDB" w14:textId="77777777" w:rsidR="00B23DF6" w:rsidRPr="00B23DF6" w:rsidRDefault="00B23DF6" w:rsidP="00B23DF6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Note System Navigation:</w:t>
      </w:r>
      <w:r w:rsidRPr="00B23DF6">
        <w:rPr>
          <w:rFonts w:ascii="Segoe UI" w:hAnsi="Segoe UI" w:cs="Segoe UI"/>
          <w:color w:val="0F1115"/>
        </w:rPr>
        <w:t> What challenges did you encounter in coordinating care?</w:t>
      </w:r>
    </w:p>
    <w:p w14:paraId="47A3E226" w14:textId="77777777" w:rsidR="00B23DF6" w:rsidRPr="00B23DF6" w:rsidRDefault="00B23DF6" w:rsidP="00B23DF6">
      <w:pPr>
        <w:pStyle w:val="Heading2"/>
      </w:pPr>
      <w:bookmarkStart w:id="21" w:name="_Toc215547117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Part 5: Procedures &amp; Skills</w:t>
      </w:r>
      <w:bookmarkEnd w:id="21"/>
    </w:p>
    <w:p w14:paraId="7527B17B" w14:textId="77777777" w:rsidR="00B23DF6" w:rsidRPr="00B23DF6" w:rsidRDefault="00B23DF6" w:rsidP="00B23DF6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Be Honest About Level:</w:t>
      </w:r>
      <w:r w:rsidRPr="00B23DF6">
        <w:rPr>
          <w:rFonts w:ascii="Segoe UI" w:hAnsi="Segoe UI" w:cs="Segoe UI"/>
          <w:color w:val="0F1115"/>
        </w:rPr>
        <w:t> Accurate tracking of observed/assisted/performed is crucial</w:t>
      </w:r>
    </w:p>
    <w:p w14:paraId="0ED0A82F" w14:textId="77777777" w:rsidR="00B23DF6" w:rsidRPr="00B23DF6" w:rsidRDefault="00B23DF6" w:rsidP="00B23DF6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Note Context:</w:t>
      </w:r>
      <w:r w:rsidRPr="00B23DF6">
        <w:rPr>
          <w:rFonts w:ascii="Segoe UI" w:hAnsi="Segoe UI" w:cs="Segoe UI"/>
          <w:color w:val="0F1115"/>
        </w:rPr>
        <w:t> Emergency vs. elective setting changes competency requirements</w:t>
      </w:r>
    </w:p>
    <w:p w14:paraId="75D0C725" w14:textId="77777777" w:rsidR="00B23DF6" w:rsidRPr="00B23DF6" w:rsidRDefault="00B23DF6" w:rsidP="00B23DF6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Record Feedback:</w:t>
      </w:r>
      <w:r w:rsidRPr="00B23DF6">
        <w:rPr>
          <w:rFonts w:ascii="Segoe UI" w:hAnsi="Segoe UI" w:cs="Segoe UI"/>
          <w:color w:val="0F1115"/>
        </w:rPr>
        <w:t> Specific technical tips from supervisors are valuable</w:t>
      </w:r>
    </w:p>
    <w:p w14:paraId="6574DFDC" w14:textId="77777777" w:rsidR="00B23DF6" w:rsidRPr="00B23DF6" w:rsidRDefault="00B23DF6" w:rsidP="00B23DF6">
      <w:pPr>
        <w:pStyle w:val="Heading2"/>
      </w:pPr>
      <w:bookmarkStart w:id="22" w:name="_Toc215547118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Part 6: Assessments</w:t>
      </w:r>
      <w:bookmarkEnd w:id="22"/>
    </w:p>
    <w:p w14:paraId="4FBCD9DB" w14:textId="77777777" w:rsidR="00B23DF6" w:rsidRPr="00B23DF6" w:rsidRDefault="00B23DF6" w:rsidP="00B23DF6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Don't Avoid Low Ratings:</w:t>
      </w:r>
      <w:r w:rsidRPr="00B23DF6">
        <w:rPr>
          <w:rFonts w:ascii="Segoe UI" w:hAnsi="Segoe UI" w:cs="Segoe UI"/>
          <w:color w:val="0F1115"/>
        </w:rPr>
        <w:t> These are growth opportunities, not failures</w:t>
      </w:r>
    </w:p>
    <w:p w14:paraId="1AFE85B8" w14:textId="77777777" w:rsidR="00B23DF6" w:rsidRPr="00B23DF6" w:rsidRDefault="00B23DF6" w:rsidP="00B23DF6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Create Action Plans:</w:t>
      </w:r>
      <w:r w:rsidRPr="00B23DF6">
        <w:rPr>
          <w:rFonts w:ascii="Segoe UI" w:hAnsi="Segoe UI" w:cs="Segoe UI"/>
          <w:color w:val="0F1115"/>
        </w:rPr>
        <w:t> For every area needing development, plan specific improvement steps</w:t>
      </w:r>
    </w:p>
    <w:p w14:paraId="315CB18C" w14:textId="77777777" w:rsidR="00B23DF6" w:rsidRPr="00B23DF6" w:rsidRDefault="00B23DF6" w:rsidP="00B23DF6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Track Progress:</w:t>
      </w:r>
      <w:r w:rsidRPr="00B23DF6">
        <w:rPr>
          <w:rFonts w:ascii="Segoe UI" w:hAnsi="Segoe UI" w:cs="Segoe UI"/>
          <w:color w:val="0F1115"/>
        </w:rPr>
        <w:t> Revisit previous assessments to note improvement</w:t>
      </w:r>
    </w:p>
    <w:p w14:paraId="4C140932" w14:textId="77777777" w:rsidR="00B23DF6" w:rsidRPr="00B23DF6" w:rsidRDefault="00B23DF6" w:rsidP="00B23DF6">
      <w:pPr>
        <w:pStyle w:val="Heading2"/>
      </w:pPr>
      <w:bookmarkStart w:id="23" w:name="_Toc215547119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Part 7: Scholarly Activity</w:t>
      </w:r>
      <w:bookmarkEnd w:id="23"/>
    </w:p>
    <w:p w14:paraId="37B1ABFD" w14:textId="77777777" w:rsidR="00B23DF6" w:rsidRPr="00B23DF6" w:rsidRDefault="00B23DF6" w:rsidP="00B23DF6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Break Down Projects:</w:t>
      </w:r>
      <w:r w:rsidRPr="00B23DF6">
        <w:rPr>
          <w:rFonts w:ascii="Segoe UI" w:hAnsi="Segoe UI" w:cs="Segoe UI"/>
          <w:color w:val="0F1115"/>
        </w:rPr>
        <w:t> Large projects feel manageable when broken into weekly tasks</w:t>
      </w:r>
    </w:p>
    <w:p w14:paraId="361FE72C" w14:textId="77777777" w:rsidR="00B23DF6" w:rsidRPr="00B23DF6" w:rsidRDefault="00B23DF6" w:rsidP="00B23DF6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Document Process:</w:t>
      </w:r>
      <w:r w:rsidRPr="00B23DF6">
        <w:rPr>
          <w:rFonts w:ascii="Segoe UI" w:hAnsi="Segoe UI" w:cs="Segoe UI"/>
          <w:color w:val="0F1115"/>
        </w:rPr>
        <w:t> The learning is in the process, not just the product</w:t>
      </w:r>
    </w:p>
    <w:p w14:paraId="00F449CC" w14:textId="77777777" w:rsidR="00B23DF6" w:rsidRPr="00B23DF6" w:rsidRDefault="00B23DF6" w:rsidP="00B23DF6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Celebrate Milestones:</w:t>
      </w:r>
      <w:r w:rsidRPr="00B23DF6">
        <w:rPr>
          <w:rFonts w:ascii="Segoe UI" w:hAnsi="Segoe UI" w:cs="Segoe UI"/>
          <w:color w:val="0F1115"/>
        </w:rPr>
        <w:t> Note completion of proposal, ethics approval, etc.</w:t>
      </w:r>
    </w:p>
    <w:p w14:paraId="36BFBD2D" w14:textId="253BB818" w:rsidR="00B23DF6" w:rsidRPr="00B23DF6" w:rsidRDefault="00B23DF6" w:rsidP="00B23DF6">
      <w:pPr>
        <w:rPr>
          <w:rFonts w:ascii="Segoe UI" w:hAnsi="Segoe UI" w:cs="Segoe UI"/>
        </w:rPr>
      </w:pPr>
    </w:p>
    <w:p w14:paraId="74C92550" w14:textId="77777777" w:rsidR="00B23DF6" w:rsidRPr="00B23DF6" w:rsidRDefault="00B23DF6" w:rsidP="00B23DF6">
      <w:pPr>
        <w:pStyle w:val="Heading1"/>
      </w:pPr>
      <w:bookmarkStart w:id="24" w:name="_Toc215547120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TIPS FOR EFFECTIVE USE</w:t>
      </w:r>
      <w:bookmarkEnd w:id="24"/>
    </w:p>
    <w:p w14:paraId="63A95BAE" w14:textId="77777777" w:rsidR="00B23DF6" w:rsidRPr="00B23DF6" w:rsidRDefault="00B23DF6" w:rsidP="00116745">
      <w:pPr>
        <w:pStyle w:val="Heading2"/>
      </w:pPr>
      <w:bookmarkStart w:id="25" w:name="_Toc215547121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1. Make It a Habit</w:t>
      </w:r>
      <w:bookmarkEnd w:id="25"/>
    </w:p>
    <w:p w14:paraId="732F1885" w14:textId="77777777" w:rsidR="00B23DF6" w:rsidRPr="00B23DF6" w:rsidRDefault="00B23DF6" w:rsidP="00B23DF6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Keep logbook accessible (digital or physical)</w:t>
      </w:r>
    </w:p>
    <w:p w14:paraId="70CC9F3F" w14:textId="77777777" w:rsidR="00B23DF6" w:rsidRPr="00B23DF6" w:rsidRDefault="00B23DF6" w:rsidP="00B23DF6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Set daily reminder for reflection time</w:t>
      </w:r>
    </w:p>
    <w:p w14:paraId="75063AAE" w14:textId="77777777" w:rsidR="00B23DF6" w:rsidRPr="00B23DF6" w:rsidRDefault="00B23DF6" w:rsidP="00B23DF6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Treat it as essential clinical duty, not optional paperwork</w:t>
      </w:r>
    </w:p>
    <w:p w14:paraId="0B061CBA" w14:textId="77777777" w:rsidR="00B23DF6" w:rsidRPr="00B23DF6" w:rsidRDefault="00B23DF6" w:rsidP="00B23DF6">
      <w:pPr>
        <w:pStyle w:val="Heading2"/>
      </w:pPr>
      <w:bookmarkStart w:id="26" w:name="_Toc215547122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2. Be Authentic</w:t>
      </w:r>
      <w:bookmarkEnd w:id="26"/>
    </w:p>
    <w:p w14:paraId="0488B443" w14:textId="77777777" w:rsidR="00B23DF6" w:rsidRPr="00B23DF6" w:rsidRDefault="00B23DF6" w:rsidP="00B23DF6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This is your personal learning journey, not a "perfect" record</w:t>
      </w:r>
    </w:p>
    <w:p w14:paraId="0B7813A8" w14:textId="77777777" w:rsidR="00B23DF6" w:rsidRPr="00B23DF6" w:rsidRDefault="00B23DF6" w:rsidP="00B23DF6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Document struggles and failures—they're rich learning opportunities</w:t>
      </w:r>
    </w:p>
    <w:p w14:paraId="1896D90B" w14:textId="77777777" w:rsidR="00B23DF6" w:rsidRPr="00B23DF6" w:rsidRDefault="00B23DF6" w:rsidP="00B23DF6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Write in your own voice, not "medical textbook" language</w:t>
      </w:r>
    </w:p>
    <w:p w14:paraId="6E1139A2" w14:textId="77777777" w:rsidR="00B23DF6" w:rsidRPr="00B23DF6" w:rsidRDefault="00B23DF6" w:rsidP="00B23DF6">
      <w:pPr>
        <w:pStyle w:val="Heading2"/>
      </w:pPr>
      <w:bookmarkStart w:id="27" w:name="_Toc215547123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3. Connect the Dots</w:t>
      </w:r>
      <w:bookmarkEnd w:id="27"/>
    </w:p>
    <w:p w14:paraId="25DCF65C" w14:textId="77777777" w:rsidR="00B23DF6" w:rsidRPr="00B23DF6" w:rsidRDefault="00B23DF6" w:rsidP="00B23DF6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Link morning LGIS sessions with afternoon clinical cases</w:t>
      </w:r>
    </w:p>
    <w:p w14:paraId="28E400AA" w14:textId="77777777" w:rsidR="00B23DF6" w:rsidRPr="00B23DF6" w:rsidRDefault="00B23DF6" w:rsidP="00B23DF6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Connect different patients with similar pathophysiology</w:t>
      </w:r>
    </w:p>
    <w:p w14:paraId="4DFA3A0C" w14:textId="77777777" w:rsidR="00B23DF6" w:rsidRPr="00B23DF6" w:rsidRDefault="00B23DF6" w:rsidP="00B23DF6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Relate current learning to previous blocks' knowledge</w:t>
      </w:r>
    </w:p>
    <w:p w14:paraId="1391B25B" w14:textId="77777777" w:rsidR="00B23DF6" w:rsidRPr="00B23DF6" w:rsidRDefault="00B23DF6" w:rsidP="00B23DF6">
      <w:pPr>
        <w:pStyle w:val="Heading2"/>
      </w:pPr>
      <w:bookmarkStart w:id="28" w:name="_Toc215547124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4. Use It for Learning, Not Just Recording</w:t>
      </w:r>
      <w:bookmarkEnd w:id="28"/>
    </w:p>
    <w:p w14:paraId="57741849" w14:textId="77777777" w:rsidR="00B23DF6" w:rsidRPr="00B23DF6" w:rsidRDefault="00B23DF6" w:rsidP="00B23DF6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Review previous entries before similar clinical situations</w:t>
      </w:r>
    </w:p>
    <w:p w14:paraId="1BD49073" w14:textId="77777777" w:rsidR="00B23DF6" w:rsidRPr="00B23DF6" w:rsidRDefault="00B23DF6" w:rsidP="00B23DF6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Identify knowledge gaps from logbook patterns</w:t>
      </w:r>
    </w:p>
    <w:p w14:paraId="44B63CC8" w14:textId="77777777" w:rsidR="00B23DF6" w:rsidRPr="00B23DF6" w:rsidRDefault="00B23DF6" w:rsidP="00B23DF6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Share interesting cases with peers for group learning</w:t>
      </w:r>
    </w:p>
    <w:p w14:paraId="1E46968E" w14:textId="77777777" w:rsidR="00B23DF6" w:rsidRPr="00B23DF6" w:rsidRDefault="00B23DF6" w:rsidP="00B23DF6">
      <w:pPr>
        <w:pStyle w:val="Heading2"/>
      </w:pPr>
      <w:bookmarkStart w:id="29" w:name="_Toc215547125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5. Engage with Supervisors</w:t>
      </w:r>
      <w:bookmarkEnd w:id="29"/>
    </w:p>
    <w:p w14:paraId="150A8D85" w14:textId="77777777" w:rsidR="00B23DF6" w:rsidRPr="00B23DF6" w:rsidRDefault="00B23DF6" w:rsidP="00B23DF6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Bring logbook to meetings with specific questions</w:t>
      </w:r>
    </w:p>
    <w:p w14:paraId="50E3E92D" w14:textId="77777777" w:rsidR="00B23DF6" w:rsidRPr="00B23DF6" w:rsidRDefault="00B23DF6" w:rsidP="00B23DF6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Ask supervisors to review and comment on entries</w:t>
      </w:r>
    </w:p>
    <w:p w14:paraId="52755696" w14:textId="77777777" w:rsidR="00B23DF6" w:rsidRPr="00B23DF6" w:rsidRDefault="00B23DF6" w:rsidP="00B23DF6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Use it as basis for feedback discussions</w:t>
      </w:r>
    </w:p>
    <w:p w14:paraId="7A87A044" w14:textId="77777777" w:rsidR="00B23DF6" w:rsidRPr="00B23DF6" w:rsidRDefault="00B23DF6" w:rsidP="00B23DF6">
      <w:pPr>
        <w:pStyle w:val="Heading2"/>
      </w:pPr>
      <w:bookmarkStart w:id="30" w:name="_Toc215547126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6. Digital Management</w:t>
      </w:r>
      <w:bookmarkEnd w:id="30"/>
    </w:p>
    <w:p w14:paraId="401C407F" w14:textId="77777777" w:rsidR="00B23DF6" w:rsidRPr="00B23DF6" w:rsidRDefault="00B23DF6" w:rsidP="00B23DF6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Scan/photograph physical entries weekly for backup</w:t>
      </w:r>
    </w:p>
    <w:p w14:paraId="16E32247" w14:textId="77777777" w:rsidR="00B23DF6" w:rsidRPr="00B23DF6" w:rsidRDefault="00B23DF6" w:rsidP="00B23DF6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Use cloud storage for security</w:t>
      </w:r>
    </w:p>
    <w:p w14:paraId="22A6C4FA" w14:textId="77777777" w:rsidR="00B23DF6" w:rsidRPr="00B23DF6" w:rsidRDefault="00B23DF6" w:rsidP="00B23DF6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Consider digital annotations for easy searching</w:t>
      </w:r>
    </w:p>
    <w:p w14:paraId="72DF73B9" w14:textId="38C0988B" w:rsidR="00B23DF6" w:rsidRPr="00B23DF6" w:rsidRDefault="00B23DF6" w:rsidP="00B23DF6">
      <w:pPr>
        <w:rPr>
          <w:rFonts w:ascii="Segoe UI" w:hAnsi="Segoe UI" w:cs="Segoe UI"/>
        </w:rPr>
      </w:pPr>
    </w:p>
    <w:p w14:paraId="7E6DB3C5" w14:textId="77777777" w:rsidR="00B23DF6" w:rsidRPr="00B23DF6" w:rsidRDefault="00B23DF6" w:rsidP="00B23DF6">
      <w:pPr>
        <w:pStyle w:val="Heading1"/>
      </w:pPr>
      <w:bookmarkStart w:id="31" w:name="_Toc215547127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BENEFITS OF CONSISTENT USE</w:t>
      </w:r>
      <w:bookmarkEnd w:id="31"/>
    </w:p>
    <w:p w14:paraId="5196941C" w14:textId="77777777" w:rsidR="00B23DF6" w:rsidRPr="00B23DF6" w:rsidRDefault="00B23DF6" w:rsidP="006C3171">
      <w:r w:rsidRPr="00B23DF6">
        <w:rPr>
          <w:rStyle w:val="Strong"/>
          <w:rFonts w:ascii="Segoe UI" w:eastAsiaTheme="majorEastAsia" w:hAnsi="Segoe UI" w:cs="Segoe UI"/>
          <w:b w:val="0"/>
          <w:bCs w:val="0"/>
          <w:color w:val="0F1115"/>
        </w:rPr>
        <w:t>Immediate Benefits</w:t>
      </w:r>
    </w:p>
    <w:p w14:paraId="18BCE6A4" w14:textId="77777777" w:rsidR="00B23DF6" w:rsidRPr="00B23DF6" w:rsidRDefault="00B23DF6" w:rsidP="00B23DF6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Better prepared for clinical encounters</w:t>
      </w:r>
    </w:p>
    <w:p w14:paraId="21E8EDB5" w14:textId="77777777" w:rsidR="00B23DF6" w:rsidRPr="00B23DF6" w:rsidRDefault="00B23DF6" w:rsidP="00B23DF6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More focused learning goals</w:t>
      </w:r>
    </w:p>
    <w:p w14:paraId="7FF40135" w14:textId="77777777" w:rsidR="00B23DF6" w:rsidRPr="00B23DF6" w:rsidRDefault="00B23DF6" w:rsidP="00B23DF6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Enhanced reflection skills</w:t>
      </w:r>
    </w:p>
    <w:p w14:paraId="4EDF40E5" w14:textId="77777777" w:rsidR="00B23DF6" w:rsidRPr="00B23DF6" w:rsidRDefault="00B23DF6" w:rsidP="00B23DF6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Stronger relationships with supervisors</w:t>
      </w:r>
    </w:p>
    <w:p w14:paraId="65C967BB" w14:textId="77777777" w:rsidR="00B23DF6" w:rsidRPr="00B23DF6" w:rsidRDefault="00B23DF6" w:rsidP="006C3171">
      <w:r w:rsidRPr="00B23DF6">
        <w:rPr>
          <w:rStyle w:val="Strong"/>
          <w:rFonts w:ascii="Segoe UI" w:eastAsiaTheme="majorEastAsia" w:hAnsi="Segoe UI" w:cs="Segoe UI"/>
          <w:b w:val="0"/>
          <w:bCs w:val="0"/>
          <w:color w:val="0F1115"/>
        </w:rPr>
        <w:t>Medium-Term Benefits</w:t>
      </w:r>
    </w:p>
    <w:p w14:paraId="7A9D6944" w14:textId="77777777" w:rsidR="00B23DF6" w:rsidRPr="00B23DF6" w:rsidRDefault="00B23DF6" w:rsidP="00B23DF6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Comprehensive portfolio for assessments</w:t>
      </w:r>
    </w:p>
    <w:p w14:paraId="03DC4AF8" w14:textId="77777777" w:rsidR="00B23DF6" w:rsidRPr="00B23DF6" w:rsidRDefault="00B23DF6" w:rsidP="00B23DF6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Clear evidence of competency progression</w:t>
      </w:r>
    </w:p>
    <w:p w14:paraId="3534C9E9" w14:textId="77777777" w:rsidR="00B23DF6" w:rsidRPr="00B23DF6" w:rsidRDefault="00B23DF6" w:rsidP="00B23DF6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Reduced "drift" in learning objectives</w:t>
      </w:r>
    </w:p>
    <w:p w14:paraId="4532C3DD" w14:textId="77777777" w:rsidR="00B23DF6" w:rsidRPr="00B23DF6" w:rsidRDefault="00B23DF6" w:rsidP="00B23DF6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Improved clinical reasoning patterns</w:t>
      </w:r>
    </w:p>
    <w:p w14:paraId="4790D56B" w14:textId="77777777" w:rsidR="00B23DF6" w:rsidRPr="00B23DF6" w:rsidRDefault="00B23DF6" w:rsidP="006C3171">
      <w:r w:rsidRPr="00B23DF6">
        <w:rPr>
          <w:rStyle w:val="Strong"/>
          <w:rFonts w:ascii="Segoe UI" w:eastAsiaTheme="majorEastAsia" w:hAnsi="Segoe UI" w:cs="Segoe UI"/>
          <w:b w:val="0"/>
          <w:bCs w:val="0"/>
          <w:color w:val="0F1115"/>
        </w:rPr>
        <w:t>Long-Term Benefits</w:t>
      </w:r>
    </w:p>
    <w:p w14:paraId="1A584570" w14:textId="77777777" w:rsidR="00B23DF6" w:rsidRPr="00B23DF6" w:rsidRDefault="00B23DF6" w:rsidP="00B23DF6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Foundation for lifelong reflective practice</w:t>
      </w:r>
    </w:p>
    <w:p w14:paraId="476C8BD0" w14:textId="77777777" w:rsidR="00B23DF6" w:rsidRPr="00B23DF6" w:rsidRDefault="00B23DF6" w:rsidP="00B23DF6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Robust portfolio for internship/job applications</w:t>
      </w:r>
    </w:p>
    <w:p w14:paraId="2A3C9842" w14:textId="77777777" w:rsidR="00B23DF6" w:rsidRPr="00B23DF6" w:rsidRDefault="00B23DF6" w:rsidP="00B23DF6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Template for continuing professional development</w:t>
      </w:r>
    </w:p>
    <w:p w14:paraId="71A9F2D1" w14:textId="77777777" w:rsidR="00B23DF6" w:rsidRPr="00B23DF6" w:rsidRDefault="00B23DF6" w:rsidP="00B23DF6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Personal record of transformation into physician</w:t>
      </w:r>
    </w:p>
    <w:p w14:paraId="4FB04F7F" w14:textId="77777777" w:rsidR="00B23DF6" w:rsidRPr="00B23DF6" w:rsidRDefault="00B23DF6" w:rsidP="00B23DF6">
      <w:pPr>
        <w:pStyle w:val="Heading1"/>
      </w:pPr>
      <w:bookmarkStart w:id="32" w:name="_Toc215547128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COMMON PITFALLS TO AVOID</w:t>
      </w:r>
      <w:bookmarkEnd w:id="32"/>
    </w:p>
    <w:p w14:paraId="39E68850" w14:textId="77777777" w:rsidR="00B23DF6" w:rsidRPr="00B23DF6" w:rsidRDefault="00B23DF6" w:rsidP="00B23DF6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Perfectionism:</w:t>
      </w:r>
      <w:r w:rsidRPr="00B23DF6">
        <w:rPr>
          <w:rFonts w:ascii="Segoe UI" w:hAnsi="Segoe UI" w:cs="Segoe UI"/>
          <w:color w:val="0F1115"/>
        </w:rPr>
        <w:t> Don't spend hours on beautiful entries—focus on content</w:t>
      </w:r>
    </w:p>
    <w:p w14:paraId="5C084259" w14:textId="77777777" w:rsidR="00B23DF6" w:rsidRPr="00B23DF6" w:rsidRDefault="00B23DF6" w:rsidP="00B23DF6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Procrastination:</w:t>
      </w:r>
      <w:r w:rsidRPr="00B23DF6">
        <w:rPr>
          <w:rFonts w:ascii="Segoe UI" w:hAnsi="Segoe UI" w:cs="Segoe UI"/>
          <w:color w:val="0F1115"/>
        </w:rPr>
        <w:t> Daily entries take 15 minutes; weekly catch-up takes hours</w:t>
      </w:r>
    </w:p>
    <w:p w14:paraId="43E62FA4" w14:textId="77777777" w:rsidR="00B23DF6" w:rsidRPr="00B23DF6" w:rsidRDefault="00B23DF6" w:rsidP="00B23DF6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Superficiality:</w:t>
      </w:r>
      <w:r w:rsidRPr="00B23DF6">
        <w:rPr>
          <w:rFonts w:ascii="Segoe UI" w:hAnsi="Segoe UI" w:cs="Segoe UI"/>
          <w:color w:val="0F1115"/>
        </w:rPr>
        <w:t> "Saw MI patient" teaches nothing; detail the learning</w:t>
      </w:r>
    </w:p>
    <w:p w14:paraId="70BE8236" w14:textId="77777777" w:rsidR="00B23DF6" w:rsidRPr="00B23DF6" w:rsidRDefault="00B23DF6" w:rsidP="00B23DF6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Isolation:</w:t>
      </w:r>
      <w:r w:rsidRPr="00B23DF6">
        <w:rPr>
          <w:rFonts w:ascii="Segoe UI" w:hAnsi="Segoe UI" w:cs="Segoe UI"/>
          <w:color w:val="0F1115"/>
        </w:rPr>
        <w:t> Share entries with peers for collaborative learning</w:t>
      </w:r>
    </w:p>
    <w:p w14:paraId="57965770" w14:textId="77777777" w:rsidR="00B23DF6" w:rsidRPr="00B23DF6" w:rsidRDefault="00B23DF6" w:rsidP="00B23DF6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Neglect:</w:t>
      </w:r>
      <w:r w:rsidRPr="00B23DF6">
        <w:rPr>
          <w:rFonts w:ascii="Segoe UI" w:hAnsi="Segoe UI" w:cs="Segoe UI"/>
          <w:color w:val="0F1115"/>
        </w:rPr>
        <w:t> Skipping entries breaks the reflective habit</w:t>
      </w:r>
    </w:p>
    <w:p w14:paraId="09979A4D" w14:textId="77777777" w:rsidR="00B23DF6" w:rsidRPr="00B23DF6" w:rsidRDefault="00B23DF6" w:rsidP="00B23DF6">
      <w:pPr>
        <w:pStyle w:val="Heading1"/>
      </w:pPr>
      <w:bookmarkStart w:id="33" w:name="_Toc215547129"/>
      <w:r w:rsidRPr="00B23DF6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>FINAL THOUGHTS</w:t>
      </w:r>
      <w:bookmarkEnd w:id="33"/>
    </w:p>
    <w:p w14:paraId="180737B1" w14:textId="77777777" w:rsidR="00B23DF6" w:rsidRPr="00B23DF6" w:rsidRDefault="00B23DF6" w:rsidP="00B23DF6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This logbook is </w:t>
      </w:r>
      <w:r w:rsidRPr="00B23DF6">
        <w:rPr>
          <w:rStyle w:val="Strong"/>
          <w:rFonts w:ascii="Segoe UI" w:eastAsiaTheme="majorEastAsia" w:hAnsi="Segoe UI" w:cs="Segoe UI"/>
          <w:color w:val="0F1115"/>
        </w:rPr>
        <w:t>more than documentation</w:t>
      </w:r>
      <w:r w:rsidRPr="00B23DF6">
        <w:rPr>
          <w:rFonts w:ascii="Segoe UI" w:hAnsi="Segoe UI" w:cs="Segoe UI"/>
          <w:color w:val="0F1115"/>
        </w:rPr>
        <w:t>—it's:</w:t>
      </w:r>
    </w:p>
    <w:p w14:paraId="67F05239" w14:textId="77777777" w:rsidR="00B23DF6" w:rsidRPr="00B23DF6" w:rsidRDefault="00B23DF6" w:rsidP="00B23DF6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Your </w:t>
      </w:r>
      <w:r w:rsidRPr="00B23DF6">
        <w:rPr>
          <w:rStyle w:val="Strong"/>
          <w:rFonts w:ascii="Segoe UI" w:eastAsiaTheme="majorEastAsia" w:hAnsi="Segoe UI" w:cs="Segoe UI"/>
          <w:color w:val="0F1115"/>
        </w:rPr>
        <w:t>learning companion</w:t>
      </w:r>
      <w:r w:rsidRPr="00B23DF6">
        <w:rPr>
          <w:rFonts w:ascii="Segoe UI" w:hAnsi="Segoe UI" w:cs="Segoe UI"/>
          <w:color w:val="0F1115"/>
        </w:rPr>
        <w:t> through the PRIME year</w:t>
      </w:r>
    </w:p>
    <w:p w14:paraId="098F3525" w14:textId="77777777" w:rsidR="00B23DF6" w:rsidRPr="00B23DF6" w:rsidRDefault="00B23DF6" w:rsidP="00B23DF6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A </w:t>
      </w:r>
      <w:r w:rsidRPr="00B23DF6">
        <w:rPr>
          <w:rStyle w:val="Strong"/>
          <w:rFonts w:ascii="Segoe UI" w:eastAsiaTheme="majorEastAsia" w:hAnsi="Segoe UI" w:cs="Segoe UI"/>
          <w:color w:val="0F1115"/>
        </w:rPr>
        <w:t>mirror</w:t>
      </w:r>
      <w:r w:rsidRPr="00B23DF6">
        <w:rPr>
          <w:rFonts w:ascii="Segoe UI" w:hAnsi="Segoe UI" w:cs="Segoe UI"/>
          <w:color w:val="0F1115"/>
        </w:rPr>
        <w:t> showing your professional growth</w:t>
      </w:r>
    </w:p>
    <w:p w14:paraId="55F67726" w14:textId="77777777" w:rsidR="00B23DF6" w:rsidRPr="00B23DF6" w:rsidRDefault="00B23DF6" w:rsidP="00B23DF6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A </w:t>
      </w:r>
      <w:r w:rsidRPr="00B23DF6">
        <w:rPr>
          <w:rStyle w:val="Strong"/>
          <w:rFonts w:ascii="Segoe UI" w:eastAsiaTheme="majorEastAsia" w:hAnsi="Segoe UI" w:cs="Segoe UI"/>
          <w:color w:val="0F1115"/>
        </w:rPr>
        <w:t>map</w:t>
      </w:r>
      <w:r w:rsidRPr="00B23DF6">
        <w:rPr>
          <w:rFonts w:ascii="Segoe UI" w:hAnsi="Segoe UI" w:cs="Segoe UI"/>
          <w:color w:val="0F1115"/>
        </w:rPr>
        <w:t> guiding your development</w:t>
      </w:r>
    </w:p>
    <w:p w14:paraId="6B45DB2C" w14:textId="77777777" w:rsidR="00B23DF6" w:rsidRPr="00B23DF6" w:rsidRDefault="00B23DF6" w:rsidP="00B23DF6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A </w:t>
      </w:r>
      <w:r w:rsidRPr="00B23DF6">
        <w:rPr>
          <w:rStyle w:val="Strong"/>
          <w:rFonts w:ascii="Segoe UI" w:eastAsiaTheme="majorEastAsia" w:hAnsi="Segoe UI" w:cs="Segoe UI"/>
          <w:color w:val="0F1115"/>
        </w:rPr>
        <w:t>bridge</w:t>
      </w:r>
      <w:r w:rsidRPr="00B23DF6">
        <w:rPr>
          <w:rFonts w:ascii="Segoe UI" w:hAnsi="Segoe UI" w:cs="Segoe UI"/>
          <w:color w:val="0F1115"/>
        </w:rPr>
        <w:t> between student and physician identities</w:t>
      </w:r>
    </w:p>
    <w:p w14:paraId="3C5AFBC9" w14:textId="77777777" w:rsidR="006C7E84" w:rsidRDefault="006C7E84" w:rsidP="00B23DF6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</w:p>
    <w:p w14:paraId="71F6162D" w14:textId="1390FD88" w:rsidR="00B23DF6" w:rsidRPr="00B23DF6" w:rsidRDefault="00B23DF6" w:rsidP="00B23DF6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Fonts w:ascii="Segoe UI" w:hAnsi="Segoe UI" w:cs="Segoe UI"/>
          <w:color w:val="0F1115"/>
        </w:rPr>
        <w:t>The most successful PRIME students don't just "fill out" this logbook—they </w:t>
      </w:r>
      <w:r w:rsidRPr="00B23DF6">
        <w:rPr>
          <w:rStyle w:val="Strong"/>
          <w:rFonts w:ascii="Segoe UI" w:eastAsiaTheme="majorEastAsia" w:hAnsi="Segoe UI" w:cs="Segoe UI"/>
          <w:color w:val="0F1115"/>
        </w:rPr>
        <w:t>engage in dialogue</w:t>
      </w:r>
      <w:r w:rsidRPr="00B23DF6">
        <w:rPr>
          <w:rFonts w:ascii="Segoe UI" w:hAnsi="Segoe UI" w:cs="Segoe UI"/>
          <w:color w:val="0F1115"/>
        </w:rPr>
        <w:t> with it. They question their assumptions, celebrate their progress, acknowledge their limitations, and continuously redirect their learning journey.</w:t>
      </w:r>
    </w:p>
    <w:p w14:paraId="08BDAB78" w14:textId="77777777" w:rsidR="00B23DF6" w:rsidRPr="00B23DF6" w:rsidRDefault="00B23DF6" w:rsidP="00B23DF6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Strong"/>
          <w:rFonts w:ascii="Segoe UI" w:eastAsiaTheme="majorEastAsia" w:hAnsi="Segoe UI" w:cs="Segoe UI"/>
          <w:color w:val="0F1115"/>
        </w:rPr>
        <w:t>Remember:</w:t>
      </w:r>
      <w:r w:rsidRPr="00B23DF6">
        <w:rPr>
          <w:rFonts w:ascii="Segoe UI" w:hAnsi="Segoe UI" w:cs="Segoe UI"/>
          <w:color w:val="0F1115"/>
        </w:rPr>
        <w:t> The quality of your learning experience is directly proportional to the depth of your reflection. This logbook provides the structure—you provide the insight, honesty, and commitment to growth.</w:t>
      </w:r>
    </w:p>
    <w:p w14:paraId="6F67DC74" w14:textId="70971B3B" w:rsidR="00B23DF6" w:rsidRDefault="00B23DF6" w:rsidP="00B23DF6">
      <w:pPr>
        <w:rPr>
          <w:rFonts w:ascii="Segoe UI" w:hAnsi="Segoe UI" w:cs="Segoe UI"/>
        </w:rPr>
      </w:pPr>
    </w:p>
    <w:p w14:paraId="298F604B" w14:textId="77777777" w:rsidR="00B23DF6" w:rsidRDefault="00B23DF6" w:rsidP="00B23DF6">
      <w:pPr>
        <w:pStyle w:val="ds-markdown-paragraph"/>
        <w:shd w:val="clear" w:color="auto" w:fill="FFFFFF"/>
        <w:spacing w:before="0" w:beforeAutospacing="0" w:after="0" w:afterAutospacing="0"/>
        <w:rPr>
          <w:rStyle w:val="Emphasis"/>
          <w:rFonts w:ascii="Segoe UI" w:eastAsiaTheme="majorEastAsia" w:hAnsi="Segoe UI" w:cs="Segoe UI"/>
          <w:color w:val="0F1115"/>
        </w:rPr>
      </w:pPr>
    </w:p>
    <w:p w14:paraId="0B578CC8" w14:textId="77777777" w:rsidR="00B23DF6" w:rsidRDefault="00B23DF6" w:rsidP="00B23DF6">
      <w:pPr>
        <w:pStyle w:val="ds-markdown-paragraph"/>
        <w:shd w:val="clear" w:color="auto" w:fill="FFFFFF"/>
        <w:spacing w:before="0" w:beforeAutospacing="0" w:after="0" w:afterAutospacing="0"/>
        <w:rPr>
          <w:rStyle w:val="Emphasis"/>
          <w:rFonts w:ascii="Segoe UI" w:eastAsiaTheme="majorEastAsia" w:hAnsi="Segoe UI" w:cs="Segoe UI"/>
          <w:color w:val="0F1115"/>
        </w:rPr>
      </w:pPr>
    </w:p>
    <w:p w14:paraId="2BDCE49A" w14:textId="16A321E2" w:rsidR="00B23DF6" w:rsidRDefault="00B23DF6" w:rsidP="00B23DF6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B23DF6">
        <w:rPr>
          <w:rStyle w:val="Emphasis"/>
          <w:rFonts w:ascii="Segoe UI" w:eastAsiaTheme="majorEastAsia" w:hAnsi="Segoe UI" w:cs="Segoe UI"/>
          <w:color w:val="0F1115"/>
        </w:rPr>
        <w:t>"We do not learn from experience... we learn from reflecting on experience."</w:t>
      </w:r>
    </w:p>
    <w:p w14:paraId="024FF064" w14:textId="543AB14D" w:rsidR="00B23DF6" w:rsidRDefault="00B23DF6">
      <w:pPr>
        <w:rPr>
          <w:rStyle w:val="Strong"/>
          <w:rFonts w:ascii="Seaford" w:hAnsi="Seaford" w:cs="Segoe UI"/>
          <w:color w:val="0F1115"/>
          <w:sz w:val="28"/>
          <w:szCs w:val="28"/>
        </w:rPr>
      </w:pPr>
      <w:r>
        <w:rPr>
          <w:rStyle w:val="Strong"/>
          <w:rFonts w:ascii="Seaford" w:hAnsi="Seaford" w:cs="Segoe UI"/>
          <w:color w:val="0F1115"/>
          <w:sz w:val="28"/>
          <w:szCs w:val="28"/>
        </w:rPr>
        <w:br w:type="page"/>
      </w:r>
    </w:p>
    <w:p w14:paraId="1175FEB4" w14:textId="77777777" w:rsidR="00D87609" w:rsidRDefault="00D87609">
      <w:pPr>
        <w:rPr>
          <w:rStyle w:val="Strong"/>
          <w:rFonts w:ascii="Seaford" w:eastAsiaTheme="majorEastAsia" w:hAnsi="Seaford" w:cs="Segoe UI"/>
          <w:color w:val="0F1115"/>
          <w:sz w:val="28"/>
          <w:szCs w:val="28"/>
        </w:rPr>
      </w:pPr>
    </w:p>
    <w:p w14:paraId="1A6EE56D" w14:textId="1A3870E6" w:rsidR="005A4F35" w:rsidRPr="00D87609" w:rsidRDefault="005A4F35" w:rsidP="000346FF">
      <w:pPr>
        <w:pStyle w:val="Heading1"/>
        <w:rPr>
          <w:rStyle w:val="Strong"/>
          <w:sz w:val="28"/>
          <w:szCs w:val="28"/>
        </w:rPr>
      </w:pPr>
      <w:bookmarkStart w:id="34" w:name="_Toc215547130"/>
      <w:r w:rsidRPr="00D87609">
        <w:rPr>
          <w:rStyle w:val="Strong"/>
          <w:rFonts w:ascii="Seaford" w:hAnsi="Seaford" w:cs="Segoe UI"/>
          <w:color w:val="0F1115"/>
          <w:sz w:val="28"/>
          <w:szCs w:val="28"/>
        </w:rPr>
        <w:t>PART 2: DAILY LEARNING LOG TEMPLATE</w:t>
      </w:r>
      <w:bookmarkEnd w:id="34"/>
    </w:p>
    <w:p w14:paraId="2B644191" w14:textId="77777777" w:rsidR="005A4F35" w:rsidRPr="00D87609" w:rsidRDefault="005A4F35" w:rsidP="000346FF">
      <w:pPr>
        <w:pStyle w:val="Heading2"/>
      </w:pPr>
      <w:bookmarkStart w:id="35" w:name="_Toc215547131"/>
      <w:r w:rsidRPr="00D87609">
        <w:rPr>
          <w:rStyle w:val="Strong"/>
          <w:rFonts w:ascii="Seaford" w:hAnsi="Seaford" w:cs="Segoe UI"/>
          <w:b w:val="0"/>
          <w:bCs w:val="0"/>
          <w:color w:val="0F1115"/>
          <w:sz w:val="28"/>
          <w:szCs w:val="28"/>
        </w:rPr>
        <w:t>Daily Encounter Record</w:t>
      </w:r>
      <w:bookmarkEnd w:id="35"/>
    </w:p>
    <w:p w14:paraId="40342FA4" w14:textId="77777777" w:rsidR="005A4F35" w:rsidRPr="00914976" w:rsidRDefault="005A4F35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  <w:r w:rsidRPr="00914976">
        <w:rPr>
          <w:rStyle w:val="Strong"/>
          <w:rFonts w:ascii="Seaford" w:eastAsiaTheme="majorEastAsia" w:hAnsi="Seaford" w:cs="Segoe UI"/>
          <w:color w:val="0F1115"/>
        </w:rPr>
        <w:t>Date:</w:t>
      </w:r>
      <w:r w:rsidRPr="00914976">
        <w:rPr>
          <w:rFonts w:ascii="Seaford" w:hAnsi="Seaford" w:cs="Segoe UI"/>
          <w:color w:val="0F1115"/>
        </w:rPr>
        <w:t> ________</w:t>
      </w:r>
      <w:r w:rsidRPr="00914976">
        <w:rPr>
          <w:rFonts w:ascii="Seaford" w:hAnsi="Seaford" w:cs="Segoe UI"/>
          <w:color w:val="0F1115"/>
        </w:rPr>
        <w:br/>
      </w:r>
      <w:r w:rsidRPr="00914976">
        <w:rPr>
          <w:rStyle w:val="Strong"/>
          <w:rFonts w:ascii="Seaford" w:eastAsiaTheme="majorEastAsia" w:hAnsi="Seaford" w:cs="Segoe UI"/>
          <w:color w:val="0F1115"/>
        </w:rPr>
        <w:t>Block:</w:t>
      </w:r>
      <w:r w:rsidRPr="00914976">
        <w:rPr>
          <w:rFonts w:ascii="Seaford" w:hAnsi="Seaford" w:cs="Segoe UI"/>
          <w:color w:val="0F1115"/>
        </w:rPr>
        <w:t> ________</w:t>
      </w:r>
      <w:r w:rsidRPr="00914976">
        <w:rPr>
          <w:rFonts w:ascii="Seaford" w:hAnsi="Seaford" w:cs="Segoe UI"/>
          <w:color w:val="0F1115"/>
        </w:rPr>
        <w:br/>
      </w:r>
      <w:r w:rsidRPr="00914976">
        <w:rPr>
          <w:rStyle w:val="Strong"/>
          <w:rFonts w:ascii="Seaford" w:eastAsiaTheme="majorEastAsia" w:hAnsi="Seaford" w:cs="Segoe UI"/>
          <w:color w:val="0F1115"/>
        </w:rPr>
        <w:t>Day:</w:t>
      </w:r>
      <w:r w:rsidRPr="00914976">
        <w:rPr>
          <w:rFonts w:ascii="Seaford" w:hAnsi="Seaford" w:cs="Segoe UI"/>
          <w:color w:val="0F1115"/>
        </w:rPr>
        <w:t> Monday/Tuesday/Wednesday/Thursday/Friday/Saturday</w:t>
      </w:r>
    </w:p>
    <w:tbl>
      <w:tblPr>
        <w:tblStyle w:val="TableGrid"/>
        <w:tblW w:w="9335" w:type="dxa"/>
        <w:tblLayout w:type="fixed"/>
        <w:tblLook w:val="04A0" w:firstRow="1" w:lastRow="0" w:firstColumn="1" w:lastColumn="0" w:noHBand="0" w:noVBand="1"/>
      </w:tblPr>
      <w:tblGrid>
        <w:gridCol w:w="1316"/>
        <w:gridCol w:w="1638"/>
        <w:gridCol w:w="1976"/>
        <w:gridCol w:w="1346"/>
        <w:gridCol w:w="1756"/>
        <w:gridCol w:w="1303"/>
      </w:tblGrid>
      <w:tr w:rsidR="00914976" w:rsidRPr="00914976" w14:paraId="4AF81628" w14:textId="77777777" w:rsidTr="00914976">
        <w:trPr>
          <w:trHeight w:val="752"/>
        </w:trPr>
        <w:tc>
          <w:tcPr>
            <w:tcW w:w="1316" w:type="dxa"/>
            <w:hideMark/>
          </w:tcPr>
          <w:p w14:paraId="2D1489DC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Time Slot</w:t>
            </w:r>
          </w:p>
        </w:tc>
        <w:tc>
          <w:tcPr>
            <w:tcW w:w="1638" w:type="dxa"/>
            <w:hideMark/>
          </w:tcPr>
          <w:p w14:paraId="07F98A40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Activity Type</w:t>
            </w:r>
          </w:p>
        </w:tc>
        <w:tc>
          <w:tcPr>
            <w:tcW w:w="1976" w:type="dxa"/>
            <w:hideMark/>
          </w:tcPr>
          <w:p w14:paraId="0B397E1D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Topic/Encounter</w:t>
            </w:r>
          </w:p>
        </w:tc>
        <w:tc>
          <w:tcPr>
            <w:tcW w:w="1346" w:type="dxa"/>
            <w:hideMark/>
          </w:tcPr>
          <w:p w14:paraId="37A7CF3D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Learning Objectives</w:t>
            </w:r>
          </w:p>
        </w:tc>
        <w:tc>
          <w:tcPr>
            <w:tcW w:w="1756" w:type="dxa"/>
            <w:hideMark/>
          </w:tcPr>
          <w:p w14:paraId="3BC6338C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Competencies Demonstrated</w:t>
            </w:r>
          </w:p>
        </w:tc>
        <w:tc>
          <w:tcPr>
            <w:tcW w:w="1303" w:type="dxa"/>
            <w:hideMark/>
          </w:tcPr>
          <w:p w14:paraId="3DB45A46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Reflection &amp; Notes</w:t>
            </w:r>
          </w:p>
        </w:tc>
      </w:tr>
      <w:tr w:rsidR="00914976" w:rsidRPr="00914976" w14:paraId="292D69D7" w14:textId="77777777" w:rsidTr="00914976">
        <w:trPr>
          <w:trHeight w:val="777"/>
        </w:trPr>
        <w:tc>
          <w:tcPr>
            <w:tcW w:w="1316" w:type="dxa"/>
            <w:hideMark/>
          </w:tcPr>
          <w:p w14:paraId="2A76D77F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7:30-8:00</w:t>
            </w:r>
          </w:p>
        </w:tc>
        <w:tc>
          <w:tcPr>
            <w:tcW w:w="1638" w:type="dxa"/>
            <w:hideMark/>
          </w:tcPr>
          <w:p w14:paraId="2C35EA3F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Pre-Round Prep</w:t>
            </w:r>
          </w:p>
        </w:tc>
        <w:tc>
          <w:tcPr>
            <w:tcW w:w="1976" w:type="dxa"/>
            <w:hideMark/>
          </w:tcPr>
          <w:p w14:paraId="2B6834D3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346" w:type="dxa"/>
            <w:hideMark/>
          </w:tcPr>
          <w:p w14:paraId="57BF567F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756" w:type="dxa"/>
            <w:hideMark/>
          </w:tcPr>
          <w:p w14:paraId="626629CA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303" w:type="dxa"/>
            <w:hideMark/>
          </w:tcPr>
          <w:p w14:paraId="6D5C064B" w14:textId="77777777" w:rsidR="005A4F35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  <w:p w14:paraId="52E8551D" w14:textId="77777777" w:rsidR="00D87609" w:rsidRDefault="00D87609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  <w:p w14:paraId="045E1A8E" w14:textId="77777777" w:rsidR="00D87609" w:rsidRPr="00914976" w:rsidRDefault="00D87609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914976" w:rsidRPr="00914976" w14:paraId="3BB00407" w14:textId="77777777" w:rsidTr="00914976">
        <w:trPr>
          <w:trHeight w:val="376"/>
        </w:trPr>
        <w:tc>
          <w:tcPr>
            <w:tcW w:w="1316" w:type="dxa"/>
            <w:hideMark/>
          </w:tcPr>
          <w:p w14:paraId="4E42360B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8:00-9:00</w:t>
            </w:r>
          </w:p>
        </w:tc>
        <w:tc>
          <w:tcPr>
            <w:tcW w:w="1638" w:type="dxa"/>
            <w:hideMark/>
          </w:tcPr>
          <w:p w14:paraId="5D203523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Style w:val="Strong"/>
                <w:rFonts w:ascii="Seaford" w:eastAsiaTheme="majorEastAsia" w:hAnsi="Seaford" w:cs="Segoe UI"/>
                <w:sz w:val="23"/>
                <w:szCs w:val="23"/>
              </w:rPr>
              <w:t>LGIS Session</w:t>
            </w:r>
          </w:p>
        </w:tc>
        <w:tc>
          <w:tcPr>
            <w:tcW w:w="1976" w:type="dxa"/>
            <w:hideMark/>
          </w:tcPr>
          <w:p w14:paraId="37A36432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346" w:type="dxa"/>
            <w:hideMark/>
          </w:tcPr>
          <w:p w14:paraId="12479BE6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756" w:type="dxa"/>
            <w:hideMark/>
          </w:tcPr>
          <w:p w14:paraId="60346FD7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303" w:type="dxa"/>
            <w:hideMark/>
          </w:tcPr>
          <w:p w14:paraId="2E2894B1" w14:textId="77777777" w:rsidR="005A4F35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  <w:p w14:paraId="09060F23" w14:textId="77777777" w:rsidR="00D87609" w:rsidRDefault="00D87609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  <w:p w14:paraId="587CAFF1" w14:textId="77777777" w:rsidR="00D87609" w:rsidRDefault="00D87609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  <w:p w14:paraId="56B3682A" w14:textId="77777777" w:rsidR="00D87609" w:rsidRPr="00914976" w:rsidRDefault="00D87609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914976" w:rsidRPr="00914976" w14:paraId="3E0C73D1" w14:textId="77777777" w:rsidTr="00914976">
        <w:trPr>
          <w:trHeight w:val="752"/>
        </w:trPr>
        <w:tc>
          <w:tcPr>
            <w:tcW w:w="1316" w:type="dxa"/>
            <w:hideMark/>
          </w:tcPr>
          <w:p w14:paraId="6A97422E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9:00-10:00</w:t>
            </w:r>
          </w:p>
        </w:tc>
        <w:tc>
          <w:tcPr>
            <w:tcW w:w="1638" w:type="dxa"/>
            <w:hideMark/>
          </w:tcPr>
          <w:p w14:paraId="47D2BD0C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Tiered Clerkship</w:t>
            </w:r>
          </w:p>
        </w:tc>
        <w:tc>
          <w:tcPr>
            <w:tcW w:w="1976" w:type="dxa"/>
            <w:hideMark/>
          </w:tcPr>
          <w:p w14:paraId="7AAB4322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346" w:type="dxa"/>
            <w:hideMark/>
          </w:tcPr>
          <w:p w14:paraId="173B5E06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756" w:type="dxa"/>
            <w:hideMark/>
          </w:tcPr>
          <w:p w14:paraId="5B92CA98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303" w:type="dxa"/>
            <w:hideMark/>
          </w:tcPr>
          <w:p w14:paraId="579F7BE6" w14:textId="77777777" w:rsidR="005A4F35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  <w:p w14:paraId="4F9B3CE6" w14:textId="77777777" w:rsidR="00D87609" w:rsidRDefault="00D87609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  <w:p w14:paraId="29730ED3" w14:textId="77777777" w:rsidR="00D87609" w:rsidRPr="00914976" w:rsidRDefault="00D87609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914976" w:rsidRPr="00914976" w14:paraId="62C7FE5B" w14:textId="77777777" w:rsidTr="00914976">
        <w:trPr>
          <w:trHeight w:val="752"/>
        </w:trPr>
        <w:tc>
          <w:tcPr>
            <w:tcW w:w="1316" w:type="dxa"/>
            <w:hideMark/>
          </w:tcPr>
          <w:p w14:paraId="7EC3F77B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10:00-13:00</w:t>
            </w:r>
          </w:p>
        </w:tc>
        <w:tc>
          <w:tcPr>
            <w:tcW w:w="1638" w:type="dxa"/>
            <w:hideMark/>
          </w:tcPr>
          <w:p w14:paraId="3EFA32BA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Didactic Session</w:t>
            </w:r>
          </w:p>
        </w:tc>
        <w:tc>
          <w:tcPr>
            <w:tcW w:w="1976" w:type="dxa"/>
            <w:hideMark/>
          </w:tcPr>
          <w:p w14:paraId="1F78EBF4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346" w:type="dxa"/>
            <w:hideMark/>
          </w:tcPr>
          <w:p w14:paraId="7D00B612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756" w:type="dxa"/>
            <w:hideMark/>
          </w:tcPr>
          <w:p w14:paraId="1F55C6DA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303" w:type="dxa"/>
            <w:hideMark/>
          </w:tcPr>
          <w:p w14:paraId="61F37830" w14:textId="77777777" w:rsidR="005A4F35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  <w:p w14:paraId="1EBC3EB0" w14:textId="77777777" w:rsidR="00D87609" w:rsidRDefault="00D87609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  <w:p w14:paraId="38BA6BD8" w14:textId="77777777" w:rsidR="00D87609" w:rsidRPr="00914976" w:rsidRDefault="00D87609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914976" w:rsidRPr="00914976" w14:paraId="5EA7887E" w14:textId="77777777" w:rsidTr="00914976">
        <w:trPr>
          <w:trHeight w:val="777"/>
        </w:trPr>
        <w:tc>
          <w:tcPr>
            <w:tcW w:w="1316" w:type="dxa"/>
            <w:hideMark/>
          </w:tcPr>
          <w:p w14:paraId="2D75CE70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13:00-14:00</w:t>
            </w:r>
          </w:p>
        </w:tc>
        <w:tc>
          <w:tcPr>
            <w:tcW w:w="1638" w:type="dxa"/>
            <w:hideMark/>
          </w:tcPr>
          <w:p w14:paraId="1B7D6F50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Independent Work</w:t>
            </w:r>
          </w:p>
        </w:tc>
        <w:tc>
          <w:tcPr>
            <w:tcW w:w="1976" w:type="dxa"/>
            <w:hideMark/>
          </w:tcPr>
          <w:p w14:paraId="3624149F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346" w:type="dxa"/>
            <w:hideMark/>
          </w:tcPr>
          <w:p w14:paraId="2137F952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756" w:type="dxa"/>
            <w:hideMark/>
          </w:tcPr>
          <w:p w14:paraId="7B64854B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303" w:type="dxa"/>
            <w:hideMark/>
          </w:tcPr>
          <w:p w14:paraId="2279CBC5" w14:textId="77777777" w:rsidR="005A4F35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  <w:p w14:paraId="3023C69E" w14:textId="77777777" w:rsidR="00D87609" w:rsidRDefault="00D87609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  <w:p w14:paraId="5A5A8B86" w14:textId="77777777" w:rsidR="00D87609" w:rsidRPr="00914976" w:rsidRDefault="00D87609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914976" w:rsidRPr="00914976" w14:paraId="66036C3F" w14:textId="77777777" w:rsidTr="00914976">
        <w:trPr>
          <w:trHeight w:val="752"/>
        </w:trPr>
        <w:tc>
          <w:tcPr>
            <w:tcW w:w="1316" w:type="dxa"/>
            <w:hideMark/>
          </w:tcPr>
          <w:p w14:paraId="5C2C2A6E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14:00-16:00</w:t>
            </w:r>
          </w:p>
        </w:tc>
        <w:tc>
          <w:tcPr>
            <w:tcW w:w="1638" w:type="dxa"/>
            <w:hideMark/>
          </w:tcPr>
          <w:p w14:paraId="2564A3F1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Clinical/Activity</w:t>
            </w:r>
          </w:p>
        </w:tc>
        <w:tc>
          <w:tcPr>
            <w:tcW w:w="1976" w:type="dxa"/>
            <w:hideMark/>
          </w:tcPr>
          <w:p w14:paraId="20F21032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346" w:type="dxa"/>
            <w:hideMark/>
          </w:tcPr>
          <w:p w14:paraId="0164181F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756" w:type="dxa"/>
            <w:hideMark/>
          </w:tcPr>
          <w:p w14:paraId="77FE1B73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303" w:type="dxa"/>
            <w:hideMark/>
          </w:tcPr>
          <w:p w14:paraId="4F9B9A02" w14:textId="77777777" w:rsidR="005A4F35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  <w:p w14:paraId="2B9BF6A4" w14:textId="77777777" w:rsidR="00D87609" w:rsidRDefault="00D87609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  <w:p w14:paraId="6A7001D6" w14:textId="77777777" w:rsidR="00D87609" w:rsidRPr="00914976" w:rsidRDefault="00D87609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914976" w:rsidRPr="00914976" w14:paraId="7440A406" w14:textId="77777777" w:rsidTr="00914976">
        <w:trPr>
          <w:trHeight w:val="350"/>
        </w:trPr>
        <w:tc>
          <w:tcPr>
            <w:tcW w:w="1316" w:type="dxa"/>
            <w:hideMark/>
          </w:tcPr>
          <w:p w14:paraId="2C5C903E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Evening</w:t>
            </w:r>
          </w:p>
        </w:tc>
        <w:tc>
          <w:tcPr>
            <w:tcW w:w="1638" w:type="dxa"/>
            <w:hideMark/>
          </w:tcPr>
          <w:p w14:paraId="76166ED1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Self-Directed</w:t>
            </w:r>
          </w:p>
        </w:tc>
        <w:tc>
          <w:tcPr>
            <w:tcW w:w="1976" w:type="dxa"/>
            <w:hideMark/>
          </w:tcPr>
          <w:p w14:paraId="55A62F07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346" w:type="dxa"/>
            <w:hideMark/>
          </w:tcPr>
          <w:p w14:paraId="6366F6FC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756" w:type="dxa"/>
            <w:hideMark/>
          </w:tcPr>
          <w:p w14:paraId="001DFA6B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303" w:type="dxa"/>
            <w:hideMark/>
          </w:tcPr>
          <w:p w14:paraId="729850FE" w14:textId="77777777" w:rsidR="005A4F35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  <w:p w14:paraId="6FAB33EC" w14:textId="77777777" w:rsidR="00D87609" w:rsidRDefault="00D87609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  <w:p w14:paraId="4812E367" w14:textId="77777777" w:rsidR="00D87609" w:rsidRDefault="00D87609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  <w:p w14:paraId="191C7852" w14:textId="77777777" w:rsidR="00D87609" w:rsidRPr="00914976" w:rsidRDefault="00D87609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</w:tbl>
    <w:p w14:paraId="6EE17843" w14:textId="77777777" w:rsidR="005A4F35" w:rsidRPr="00914976" w:rsidRDefault="005A4F35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  <w:r w:rsidRPr="00914976">
        <w:rPr>
          <w:rStyle w:val="Strong"/>
          <w:rFonts w:ascii="Seaford" w:eastAsiaTheme="majorEastAsia" w:hAnsi="Seaford" w:cs="Segoe UI"/>
          <w:color w:val="0F1115"/>
        </w:rPr>
        <w:t>Daily Key Learning Points (Max 3):</w:t>
      </w:r>
      <w:r w:rsidRPr="00914976">
        <w:rPr>
          <w:rFonts w:ascii="Seaford" w:hAnsi="Seaford" w:cs="Segoe UI"/>
          <w:color w:val="0F1115"/>
        </w:rPr>
        <w:br/>
        <w:t>1.</w:t>
      </w:r>
      <w:r w:rsidRPr="00914976">
        <w:rPr>
          <w:rFonts w:ascii="Seaford" w:hAnsi="Seaford" w:cs="Segoe UI"/>
          <w:color w:val="0F1115"/>
        </w:rPr>
        <w:br/>
        <w:t>2.</w:t>
      </w:r>
      <w:r w:rsidRPr="00914976">
        <w:rPr>
          <w:rFonts w:ascii="Seaford" w:hAnsi="Seaford" w:cs="Segoe UI"/>
          <w:color w:val="0F1115"/>
        </w:rPr>
        <w:br/>
        <w:t>3.</w:t>
      </w:r>
    </w:p>
    <w:p w14:paraId="5ACF9EF2" w14:textId="77777777" w:rsidR="005A4F35" w:rsidRPr="00914976" w:rsidRDefault="005A4F35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  <w:r w:rsidRPr="00914976">
        <w:rPr>
          <w:rStyle w:val="Strong"/>
          <w:rFonts w:ascii="Seaford" w:eastAsiaTheme="majorEastAsia" w:hAnsi="Seaford" w:cs="Segoe UI"/>
          <w:color w:val="0F1115"/>
        </w:rPr>
        <w:t>Areas for Improvement:</w:t>
      </w:r>
      <w:r w:rsidRPr="00914976">
        <w:rPr>
          <w:rFonts w:ascii="Seaford" w:hAnsi="Seaford" w:cs="Segoe UI"/>
          <w:color w:val="0F1115"/>
        </w:rPr>
        <w:br/>
        <w:t>-</w:t>
      </w:r>
      <w:r w:rsidRPr="00914976">
        <w:rPr>
          <w:rFonts w:ascii="Seaford" w:hAnsi="Seaford" w:cs="Segoe UI"/>
          <w:color w:val="0F1115"/>
        </w:rPr>
        <w:br/>
        <w:t>-</w:t>
      </w:r>
    </w:p>
    <w:p w14:paraId="3D5FD021" w14:textId="49A9F803" w:rsidR="005A4F35" w:rsidRPr="00914976" w:rsidRDefault="005A4F35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  <w:r w:rsidRPr="00914976">
        <w:rPr>
          <w:rStyle w:val="Strong"/>
          <w:rFonts w:ascii="Seaford" w:eastAsiaTheme="majorEastAsia" w:hAnsi="Seaford" w:cs="Segoe UI"/>
          <w:color w:val="0F1115"/>
        </w:rPr>
        <w:t>Follow-up Actions:</w:t>
      </w:r>
      <w:r w:rsidRPr="00914976">
        <w:rPr>
          <w:rFonts w:ascii="Seaford" w:hAnsi="Seaford" w:cs="Segoe UI"/>
          <w:color w:val="0F1115"/>
        </w:rPr>
        <w:br/>
        <w:t>-</w:t>
      </w:r>
      <w:r w:rsidRPr="00914976">
        <w:rPr>
          <w:rFonts w:ascii="Seaford" w:hAnsi="Seaford" w:cs="Segoe UI"/>
          <w:color w:val="0F1115"/>
        </w:rPr>
        <w:br/>
        <w:t>-</w:t>
      </w:r>
    </w:p>
    <w:p w14:paraId="657DDDC6" w14:textId="77777777" w:rsidR="002554AF" w:rsidRDefault="002554AF">
      <w:pPr>
        <w:rPr>
          <w:rStyle w:val="Strong"/>
          <w:rFonts w:ascii="Seaford" w:eastAsiaTheme="majorEastAsia" w:hAnsi="Seaford" w:cs="Segoe UI"/>
          <w:color w:val="0F1115"/>
          <w:sz w:val="28"/>
          <w:szCs w:val="28"/>
        </w:rPr>
      </w:pPr>
      <w:r>
        <w:rPr>
          <w:rStyle w:val="Strong"/>
          <w:rFonts w:ascii="Seaford" w:hAnsi="Seaford" w:cs="Segoe UI"/>
          <w:color w:val="0F1115"/>
          <w:sz w:val="28"/>
          <w:szCs w:val="28"/>
        </w:rPr>
        <w:br w:type="page"/>
      </w:r>
    </w:p>
    <w:p w14:paraId="1FC0607A" w14:textId="14ADAACB" w:rsidR="005A4F35" w:rsidRPr="00D87609" w:rsidRDefault="005A4F35" w:rsidP="000346FF">
      <w:pPr>
        <w:pStyle w:val="Heading1"/>
        <w:rPr>
          <w:rStyle w:val="Strong"/>
        </w:rPr>
      </w:pPr>
      <w:bookmarkStart w:id="36" w:name="_Toc215547132"/>
      <w:r w:rsidRPr="00D87609">
        <w:rPr>
          <w:rStyle w:val="Strong"/>
          <w:rFonts w:ascii="Seaford" w:hAnsi="Seaford" w:cs="Segoe UI"/>
          <w:color w:val="0F1115"/>
          <w:sz w:val="28"/>
          <w:szCs w:val="28"/>
        </w:rPr>
        <w:t>PART 3: WEEKLY INTEGRATED LEARNING SUMMARY</w:t>
      </w:r>
      <w:bookmarkEnd w:id="36"/>
    </w:p>
    <w:p w14:paraId="3241DDAC" w14:textId="77777777" w:rsidR="005A4F35" w:rsidRPr="00914976" w:rsidRDefault="005A4F35" w:rsidP="002554AF">
      <w:r w:rsidRPr="00914976">
        <w:rPr>
          <w:rStyle w:val="Strong"/>
          <w:rFonts w:ascii="Seaford" w:eastAsiaTheme="majorEastAsia" w:hAnsi="Seaford" w:cs="Segoe UI"/>
          <w:b w:val="0"/>
          <w:bCs w:val="0"/>
          <w:color w:val="0F1115"/>
        </w:rPr>
        <w:t>Week: ________ | Block: ________ | Dates: ________</w:t>
      </w:r>
    </w:p>
    <w:tbl>
      <w:tblPr>
        <w:tblStyle w:val="TableGrid"/>
        <w:tblW w:w="9549" w:type="dxa"/>
        <w:tblLook w:val="04A0" w:firstRow="1" w:lastRow="0" w:firstColumn="1" w:lastColumn="0" w:noHBand="0" w:noVBand="1"/>
      </w:tblPr>
      <w:tblGrid>
        <w:gridCol w:w="703"/>
        <w:gridCol w:w="1209"/>
        <w:gridCol w:w="1491"/>
        <w:gridCol w:w="1950"/>
        <w:gridCol w:w="1929"/>
        <w:gridCol w:w="2267"/>
      </w:tblGrid>
      <w:tr w:rsidR="0074001F" w:rsidRPr="00914976" w14:paraId="32B30C38" w14:textId="77777777" w:rsidTr="0074001F">
        <w:trPr>
          <w:trHeight w:val="2809"/>
        </w:trPr>
        <w:tc>
          <w:tcPr>
            <w:tcW w:w="0" w:type="auto"/>
            <w:hideMark/>
          </w:tcPr>
          <w:p w14:paraId="23E1CF8D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Day</w:t>
            </w:r>
          </w:p>
        </w:tc>
        <w:tc>
          <w:tcPr>
            <w:tcW w:w="0" w:type="auto"/>
            <w:hideMark/>
          </w:tcPr>
          <w:p w14:paraId="28E41350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LGIS Focus</w:t>
            </w:r>
          </w:p>
        </w:tc>
        <w:tc>
          <w:tcPr>
            <w:tcW w:w="0" w:type="auto"/>
            <w:hideMark/>
          </w:tcPr>
          <w:p w14:paraId="50C5BBA7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Clinical Theme</w:t>
            </w:r>
          </w:p>
        </w:tc>
        <w:tc>
          <w:tcPr>
            <w:tcW w:w="0" w:type="auto"/>
            <w:hideMark/>
          </w:tcPr>
          <w:p w14:paraId="4CBCDC78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Key Skill Developed</w:t>
            </w:r>
          </w:p>
        </w:tc>
        <w:tc>
          <w:tcPr>
            <w:tcW w:w="0" w:type="auto"/>
            <w:hideMark/>
          </w:tcPr>
          <w:p w14:paraId="0462C987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Patient Encounters</w:t>
            </w:r>
          </w:p>
        </w:tc>
        <w:tc>
          <w:tcPr>
            <w:tcW w:w="0" w:type="auto"/>
            <w:hideMark/>
          </w:tcPr>
          <w:p w14:paraId="5CDA0307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Assessment Completed</w:t>
            </w:r>
          </w:p>
        </w:tc>
      </w:tr>
      <w:tr w:rsidR="0074001F" w:rsidRPr="00914976" w14:paraId="2FEFF338" w14:textId="77777777" w:rsidTr="0074001F">
        <w:trPr>
          <w:trHeight w:val="1525"/>
        </w:trPr>
        <w:tc>
          <w:tcPr>
            <w:tcW w:w="0" w:type="auto"/>
            <w:hideMark/>
          </w:tcPr>
          <w:p w14:paraId="19E890AB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Mon</w:t>
            </w:r>
          </w:p>
        </w:tc>
        <w:tc>
          <w:tcPr>
            <w:tcW w:w="0" w:type="auto"/>
            <w:hideMark/>
          </w:tcPr>
          <w:p w14:paraId="0A02BF2D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266CC6AA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60E2CC5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8D84035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B240565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74001F" w:rsidRPr="00914976" w14:paraId="46FF51A8" w14:textId="77777777" w:rsidTr="0074001F">
        <w:trPr>
          <w:trHeight w:val="1525"/>
        </w:trPr>
        <w:tc>
          <w:tcPr>
            <w:tcW w:w="0" w:type="auto"/>
            <w:hideMark/>
          </w:tcPr>
          <w:p w14:paraId="23528B2E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Tue</w:t>
            </w:r>
          </w:p>
        </w:tc>
        <w:tc>
          <w:tcPr>
            <w:tcW w:w="0" w:type="auto"/>
            <w:hideMark/>
          </w:tcPr>
          <w:p w14:paraId="30B22367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3D04E908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06C9DBE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1EC4096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F76AE08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74001F" w:rsidRPr="00914976" w14:paraId="422903C6" w14:textId="77777777" w:rsidTr="0074001F">
        <w:trPr>
          <w:trHeight w:val="1525"/>
        </w:trPr>
        <w:tc>
          <w:tcPr>
            <w:tcW w:w="0" w:type="auto"/>
            <w:hideMark/>
          </w:tcPr>
          <w:p w14:paraId="4BEC7153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Wed</w:t>
            </w:r>
          </w:p>
        </w:tc>
        <w:tc>
          <w:tcPr>
            <w:tcW w:w="0" w:type="auto"/>
            <w:hideMark/>
          </w:tcPr>
          <w:p w14:paraId="48C44815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2D0E19AF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0FC1011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1010636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F581BA3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74001F" w:rsidRPr="00914976" w14:paraId="1D75C715" w14:textId="77777777" w:rsidTr="0074001F">
        <w:trPr>
          <w:trHeight w:val="1525"/>
        </w:trPr>
        <w:tc>
          <w:tcPr>
            <w:tcW w:w="0" w:type="auto"/>
            <w:hideMark/>
          </w:tcPr>
          <w:p w14:paraId="3A828850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Thu</w:t>
            </w:r>
          </w:p>
        </w:tc>
        <w:tc>
          <w:tcPr>
            <w:tcW w:w="0" w:type="auto"/>
            <w:hideMark/>
          </w:tcPr>
          <w:p w14:paraId="3CB4468B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6B032865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331AC17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3A3E2DE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14349DF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74001F" w:rsidRPr="00914976" w14:paraId="1BA00423" w14:textId="77777777" w:rsidTr="0074001F">
        <w:trPr>
          <w:trHeight w:val="1525"/>
        </w:trPr>
        <w:tc>
          <w:tcPr>
            <w:tcW w:w="0" w:type="auto"/>
            <w:hideMark/>
          </w:tcPr>
          <w:p w14:paraId="4A6326A7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Fri</w:t>
            </w:r>
          </w:p>
        </w:tc>
        <w:tc>
          <w:tcPr>
            <w:tcW w:w="0" w:type="auto"/>
            <w:hideMark/>
          </w:tcPr>
          <w:p w14:paraId="58CEAD15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0BD2E55C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4B5AF06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908404A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C9718D3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74001F" w:rsidRPr="00914976" w14:paraId="65D0E701" w14:textId="77777777" w:rsidTr="0074001F">
        <w:trPr>
          <w:trHeight w:val="1525"/>
        </w:trPr>
        <w:tc>
          <w:tcPr>
            <w:tcW w:w="0" w:type="auto"/>
            <w:hideMark/>
          </w:tcPr>
          <w:p w14:paraId="64CB7001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Sat</w:t>
            </w:r>
          </w:p>
        </w:tc>
        <w:tc>
          <w:tcPr>
            <w:tcW w:w="0" w:type="auto"/>
            <w:hideMark/>
          </w:tcPr>
          <w:p w14:paraId="6B94C687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45912606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C6C8D1E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B6EA90B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F57C942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</w:tbl>
    <w:p w14:paraId="1A3AFF49" w14:textId="15E3A7F6" w:rsidR="005A4F35" w:rsidRPr="00D87609" w:rsidRDefault="005A4F35" w:rsidP="000346FF">
      <w:pPr>
        <w:pStyle w:val="Heading2"/>
      </w:pPr>
      <w:bookmarkStart w:id="37" w:name="_Toc215547133"/>
      <w:r w:rsidRPr="00D87609">
        <w:rPr>
          <w:rStyle w:val="Strong"/>
          <w:rFonts w:ascii="Seaford" w:hAnsi="Seaford" w:cs="Segoe UI"/>
          <w:b w:val="0"/>
          <w:bCs w:val="0"/>
          <w:color w:val="0F1115"/>
          <w:sz w:val="28"/>
          <w:szCs w:val="28"/>
        </w:rPr>
        <w:t>Weekly Competency Progress</w:t>
      </w:r>
      <w:bookmarkEnd w:id="37"/>
    </w:p>
    <w:tbl>
      <w:tblPr>
        <w:tblStyle w:val="TableGrid"/>
        <w:tblW w:w="9388" w:type="dxa"/>
        <w:tblLook w:val="04A0" w:firstRow="1" w:lastRow="0" w:firstColumn="1" w:lastColumn="0" w:noHBand="0" w:noVBand="1"/>
      </w:tblPr>
      <w:tblGrid>
        <w:gridCol w:w="3256"/>
        <w:gridCol w:w="1559"/>
        <w:gridCol w:w="1630"/>
        <w:gridCol w:w="2943"/>
      </w:tblGrid>
      <w:tr w:rsidR="00D87609" w:rsidRPr="00914976" w14:paraId="4707EF12" w14:textId="77777777" w:rsidTr="00D87609">
        <w:trPr>
          <w:trHeight w:val="1658"/>
        </w:trPr>
        <w:tc>
          <w:tcPr>
            <w:tcW w:w="3256" w:type="dxa"/>
            <w:hideMark/>
          </w:tcPr>
          <w:p w14:paraId="646058E7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Competency Domain</w:t>
            </w:r>
          </w:p>
        </w:tc>
        <w:tc>
          <w:tcPr>
            <w:tcW w:w="1559" w:type="dxa"/>
            <w:hideMark/>
          </w:tcPr>
          <w:p w14:paraId="5F3F7766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Level (1-5)</w:t>
            </w:r>
          </w:p>
        </w:tc>
        <w:tc>
          <w:tcPr>
            <w:tcW w:w="1630" w:type="dxa"/>
            <w:hideMark/>
          </w:tcPr>
          <w:p w14:paraId="20D469F6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Evidence</w:t>
            </w:r>
          </w:p>
        </w:tc>
        <w:tc>
          <w:tcPr>
            <w:tcW w:w="0" w:type="auto"/>
            <w:hideMark/>
          </w:tcPr>
          <w:p w14:paraId="0FF1B70C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Goals for Next Week</w:t>
            </w:r>
          </w:p>
        </w:tc>
      </w:tr>
      <w:tr w:rsidR="00D87609" w:rsidRPr="00914976" w14:paraId="68B14CCF" w14:textId="77777777" w:rsidTr="00D87609">
        <w:trPr>
          <w:trHeight w:val="1658"/>
        </w:trPr>
        <w:tc>
          <w:tcPr>
            <w:tcW w:w="3256" w:type="dxa"/>
            <w:hideMark/>
          </w:tcPr>
          <w:p w14:paraId="166B69B9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Medical Knowledge</w:t>
            </w:r>
          </w:p>
        </w:tc>
        <w:tc>
          <w:tcPr>
            <w:tcW w:w="1559" w:type="dxa"/>
            <w:hideMark/>
          </w:tcPr>
          <w:p w14:paraId="31C38C10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630" w:type="dxa"/>
            <w:hideMark/>
          </w:tcPr>
          <w:p w14:paraId="35E121F2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8E01C7B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D87609" w:rsidRPr="00914976" w14:paraId="5EDB228A" w14:textId="77777777" w:rsidTr="00D87609">
        <w:trPr>
          <w:trHeight w:val="1658"/>
        </w:trPr>
        <w:tc>
          <w:tcPr>
            <w:tcW w:w="3256" w:type="dxa"/>
            <w:hideMark/>
          </w:tcPr>
          <w:p w14:paraId="74DC8EE4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Clinical Skills</w:t>
            </w:r>
          </w:p>
        </w:tc>
        <w:tc>
          <w:tcPr>
            <w:tcW w:w="1559" w:type="dxa"/>
            <w:hideMark/>
          </w:tcPr>
          <w:p w14:paraId="4C62BE08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630" w:type="dxa"/>
            <w:hideMark/>
          </w:tcPr>
          <w:p w14:paraId="032126D5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9DB5867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D87609" w:rsidRPr="00914976" w14:paraId="4E3AF5BF" w14:textId="77777777" w:rsidTr="00D87609">
        <w:trPr>
          <w:trHeight w:val="1746"/>
        </w:trPr>
        <w:tc>
          <w:tcPr>
            <w:tcW w:w="3256" w:type="dxa"/>
            <w:hideMark/>
          </w:tcPr>
          <w:p w14:paraId="17C8DEAE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Communication</w:t>
            </w:r>
          </w:p>
        </w:tc>
        <w:tc>
          <w:tcPr>
            <w:tcW w:w="1559" w:type="dxa"/>
            <w:hideMark/>
          </w:tcPr>
          <w:p w14:paraId="101364D3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630" w:type="dxa"/>
            <w:hideMark/>
          </w:tcPr>
          <w:p w14:paraId="530F9B30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8C1648B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D87609" w:rsidRPr="00914976" w14:paraId="090C5E58" w14:textId="77777777" w:rsidTr="00D87609">
        <w:trPr>
          <w:trHeight w:val="1658"/>
        </w:trPr>
        <w:tc>
          <w:tcPr>
            <w:tcW w:w="3256" w:type="dxa"/>
            <w:hideMark/>
          </w:tcPr>
          <w:p w14:paraId="46F284A4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Professionalism</w:t>
            </w:r>
          </w:p>
        </w:tc>
        <w:tc>
          <w:tcPr>
            <w:tcW w:w="1559" w:type="dxa"/>
            <w:hideMark/>
          </w:tcPr>
          <w:p w14:paraId="60D762C4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630" w:type="dxa"/>
            <w:hideMark/>
          </w:tcPr>
          <w:p w14:paraId="41F4D537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8A47AEA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D87609" w:rsidRPr="00914976" w14:paraId="196C7915" w14:textId="77777777" w:rsidTr="00D87609">
        <w:trPr>
          <w:trHeight w:val="1658"/>
        </w:trPr>
        <w:tc>
          <w:tcPr>
            <w:tcW w:w="3256" w:type="dxa"/>
            <w:hideMark/>
          </w:tcPr>
          <w:p w14:paraId="3A8C08B2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Systems-Based Practice</w:t>
            </w:r>
          </w:p>
        </w:tc>
        <w:tc>
          <w:tcPr>
            <w:tcW w:w="1559" w:type="dxa"/>
            <w:hideMark/>
          </w:tcPr>
          <w:p w14:paraId="29366D62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630" w:type="dxa"/>
            <w:hideMark/>
          </w:tcPr>
          <w:p w14:paraId="280EFE7A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24558CC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D87609" w:rsidRPr="00914976" w14:paraId="51310E7A" w14:textId="77777777" w:rsidTr="00D87609">
        <w:trPr>
          <w:trHeight w:val="1658"/>
        </w:trPr>
        <w:tc>
          <w:tcPr>
            <w:tcW w:w="3256" w:type="dxa"/>
            <w:hideMark/>
          </w:tcPr>
          <w:p w14:paraId="716DCE7A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Practice-Based Learning</w:t>
            </w:r>
          </w:p>
        </w:tc>
        <w:tc>
          <w:tcPr>
            <w:tcW w:w="1559" w:type="dxa"/>
            <w:hideMark/>
          </w:tcPr>
          <w:p w14:paraId="1C9712D6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630" w:type="dxa"/>
            <w:hideMark/>
          </w:tcPr>
          <w:p w14:paraId="6ABA6099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B18CB04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</w:tbl>
    <w:p w14:paraId="7B710663" w14:textId="77777777" w:rsidR="00D87609" w:rsidRDefault="00D87609" w:rsidP="00D87609">
      <w:pPr>
        <w:pStyle w:val="Heading3"/>
        <w:shd w:val="clear" w:color="auto" w:fill="FFFFFF"/>
        <w:spacing w:before="0"/>
        <w:rPr>
          <w:rStyle w:val="Strong"/>
          <w:rFonts w:ascii="Seaford" w:hAnsi="Seaford" w:cs="Segoe UI"/>
          <w:b w:val="0"/>
          <w:bCs w:val="0"/>
          <w:color w:val="0F1115"/>
          <w:sz w:val="30"/>
          <w:szCs w:val="30"/>
        </w:rPr>
      </w:pPr>
    </w:p>
    <w:p w14:paraId="620536BC" w14:textId="3A0EED3D" w:rsidR="005A4F35" w:rsidRPr="00D87609" w:rsidRDefault="005A4F35" w:rsidP="000346FF">
      <w:pPr>
        <w:pStyle w:val="Heading2"/>
      </w:pPr>
      <w:bookmarkStart w:id="38" w:name="_Toc215547134"/>
      <w:r w:rsidRPr="00D87609">
        <w:rPr>
          <w:rStyle w:val="Strong"/>
          <w:rFonts w:ascii="Seaford" w:hAnsi="Seaford" w:cs="Segoe UI"/>
          <w:b w:val="0"/>
          <w:bCs w:val="0"/>
          <w:color w:val="0F1115"/>
          <w:sz w:val="28"/>
          <w:szCs w:val="28"/>
        </w:rPr>
        <w:t>Weekly Scholarly Activity Log</w:t>
      </w:r>
      <w:bookmarkEnd w:id="38"/>
    </w:p>
    <w:tbl>
      <w:tblPr>
        <w:tblStyle w:val="TableGrid"/>
        <w:tblW w:w="9550" w:type="dxa"/>
        <w:tblLook w:val="04A0" w:firstRow="1" w:lastRow="0" w:firstColumn="1" w:lastColumn="0" w:noHBand="0" w:noVBand="1"/>
      </w:tblPr>
      <w:tblGrid>
        <w:gridCol w:w="2553"/>
        <w:gridCol w:w="1727"/>
        <w:gridCol w:w="2390"/>
        <w:gridCol w:w="2880"/>
      </w:tblGrid>
      <w:tr w:rsidR="005A4F35" w:rsidRPr="00914976" w14:paraId="0342EB86" w14:textId="77777777" w:rsidTr="00D87609">
        <w:trPr>
          <w:trHeight w:val="1953"/>
        </w:trPr>
        <w:tc>
          <w:tcPr>
            <w:tcW w:w="0" w:type="auto"/>
            <w:hideMark/>
          </w:tcPr>
          <w:p w14:paraId="7D11B105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Activity Type</w:t>
            </w:r>
          </w:p>
        </w:tc>
        <w:tc>
          <w:tcPr>
            <w:tcW w:w="0" w:type="auto"/>
            <w:hideMark/>
          </w:tcPr>
          <w:p w14:paraId="2AC10E25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Time Spent</w:t>
            </w:r>
          </w:p>
        </w:tc>
        <w:tc>
          <w:tcPr>
            <w:tcW w:w="0" w:type="auto"/>
            <w:hideMark/>
          </w:tcPr>
          <w:p w14:paraId="4B4868B3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Output/Progress</w:t>
            </w:r>
          </w:p>
        </w:tc>
        <w:tc>
          <w:tcPr>
            <w:tcW w:w="0" w:type="auto"/>
            <w:hideMark/>
          </w:tcPr>
          <w:p w14:paraId="33E56AE7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Supervisor Feedback</w:t>
            </w:r>
          </w:p>
        </w:tc>
      </w:tr>
      <w:tr w:rsidR="005A4F35" w:rsidRPr="00914976" w14:paraId="182EF9D2" w14:textId="77777777" w:rsidTr="00D87609">
        <w:trPr>
          <w:trHeight w:val="1953"/>
        </w:trPr>
        <w:tc>
          <w:tcPr>
            <w:tcW w:w="0" w:type="auto"/>
            <w:hideMark/>
          </w:tcPr>
          <w:p w14:paraId="395231B9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Capstone Project</w:t>
            </w:r>
          </w:p>
        </w:tc>
        <w:tc>
          <w:tcPr>
            <w:tcW w:w="0" w:type="auto"/>
            <w:hideMark/>
          </w:tcPr>
          <w:p w14:paraId="214A48F9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39DE3CDE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DD1E445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2B0F31A2" w14:textId="77777777" w:rsidTr="00D87609">
        <w:trPr>
          <w:trHeight w:val="1953"/>
        </w:trPr>
        <w:tc>
          <w:tcPr>
            <w:tcW w:w="0" w:type="auto"/>
            <w:hideMark/>
          </w:tcPr>
          <w:p w14:paraId="5D329D18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Literature Review</w:t>
            </w:r>
          </w:p>
        </w:tc>
        <w:tc>
          <w:tcPr>
            <w:tcW w:w="0" w:type="auto"/>
            <w:hideMark/>
          </w:tcPr>
          <w:p w14:paraId="79C17735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0E073620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5B4257E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035E4D3D" w14:textId="77777777" w:rsidTr="00D87609">
        <w:trPr>
          <w:trHeight w:val="2057"/>
        </w:trPr>
        <w:tc>
          <w:tcPr>
            <w:tcW w:w="0" w:type="auto"/>
            <w:hideMark/>
          </w:tcPr>
          <w:p w14:paraId="00EFEC0C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Case Presentation</w:t>
            </w:r>
          </w:p>
        </w:tc>
        <w:tc>
          <w:tcPr>
            <w:tcW w:w="0" w:type="auto"/>
            <w:hideMark/>
          </w:tcPr>
          <w:p w14:paraId="0F3F33D2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06B3C042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8E34F19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381F8D09" w14:textId="77777777" w:rsidTr="00D87609">
        <w:trPr>
          <w:trHeight w:val="1953"/>
        </w:trPr>
        <w:tc>
          <w:tcPr>
            <w:tcW w:w="0" w:type="auto"/>
            <w:hideMark/>
          </w:tcPr>
          <w:p w14:paraId="53C5BC2E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Research Writing</w:t>
            </w:r>
          </w:p>
        </w:tc>
        <w:tc>
          <w:tcPr>
            <w:tcW w:w="0" w:type="auto"/>
            <w:hideMark/>
          </w:tcPr>
          <w:p w14:paraId="63D11231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66B3C7B4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A011F6E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0871EE7B" w14:textId="77777777" w:rsidTr="00D87609">
        <w:trPr>
          <w:trHeight w:val="1850"/>
        </w:trPr>
        <w:tc>
          <w:tcPr>
            <w:tcW w:w="0" w:type="auto"/>
            <w:hideMark/>
          </w:tcPr>
          <w:p w14:paraId="2D727673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Other</w:t>
            </w:r>
          </w:p>
        </w:tc>
        <w:tc>
          <w:tcPr>
            <w:tcW w:w="0" w:type="auto"/>
            <w:hideMark/>
          </w:tcPr>
          <w:p w14:paraId="1B36EE00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25552FC6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0167421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</w:tbl>
    <w:p w14:paraId="6791EC4B" w14:textId="13D6AFB2" w:rsidR="005A4F35" w:rsidRPr="00D87609" w:rsidRDefault="005A4F35" w:rsidP="000346FF">
      <w:pPr>
        <w:pStyle w:val="Heading1"/>
        <w:rPr>
          <w:rStyle w:val="Strong"/>
          <w:sz w:val="28"/>
          <w:szCs w:val="28"/>
        </w:rPr>
      </w:pPr>
      <w:bookmarkStart w:id="39" w:name="_Toc215547135"/>
      <w:r w:rsidRPr="00D87609">
        <w:rPr>
          <w:rStyle w:val="Strong"/>
          <w:rFonts w:ascii="Seaford" w:hAnsi="Seaford" w:cs="Segoe UI"/>
          <w:color w:val="0F1115"/>
          <w:sz w:val="28"/>
          <w:szCs w:val="28"/>
        </w:rPr>
        <w:t>PART 4: LONGITUDINAL PATIENT PANEL (LPP) TRACKER</w:t>
      </w:r>
      <w:bookmarkEnd w:id="39"/>
    </w:p>
    <w:p w14:paraId="6422E717" w14:textId="77777777" w:rsidR="005A4F35" w:rsidRPr="00FA302C" w:rsidRDefault="005A4F35" w:rsidP="00D87609">
      <w:pPr>
        <w:pStyle w:val="Heading3"/>
        <w:shd w:val="clear" w:color="auto" w:fill="FFFFFF"/>
        <w:spacing w:before="0"/>
        <w:rPr>
          <w:rFonts w:ascii="Seaford" w:hAnsi="Seaford" w:cs="Segoe UI"/>
          <w:color w:val="0F1115"/>
        </w:rPr>
      </w:pPr>
      <w:bookmarkStart w:id="40" w:name="_Toc215547136"/>
      <w:r w:rsidRPr="00FA302C">
        <w:rPr>
          <w:rStyle w:val="Strong"/>
          <w:rFonts w:ascii="Seaford" w:hAnsi="Seaford" w:cs="Segoe UI"/>
          <w:b w:val="0"/>
          <w:bCs w:val="0"/>
          <w:color w:val="0F1115"/>
        </w:rPr>
        <w:t>Patient Profile</w:t>
      </w:r>
      <w:bookmarkEnd w:id="40"/>
    </w:p>
    <w:p w14:paraId="2A084223" w14:textId="77777777" w:rsidR="005A4F35" w:rsidRPr="00914976" w:rsidRDefault="005A4F35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  <w:r w:rsidRPr="00914976">
        <w:rPr>
          <w:rStyle w:val="Strong"/>
          <w:rFonts w:ascii="Seaford" w:eastAsiaTheme="majorEastAsia" w:hAnsi="Seaford" w:cs="Segoe UI"/>
          <w:color w:val="0F1115"/>
        </w:rPr>
        <w:t>Patient ID:</w:t>
      </w:r>
      <w:r w:rsidRPr="00914976">
        <w:rPr>
          <w:rFonts w:ascii="Seaford" w:hAnsi="Seaford" w:cs="Segoe UI"/>
          <w:color w:val="0F1115"/>
        </w:rPr>
        <w:t> ________</w:t>
      </w:r>
      <w:r w:rsidRPr="00914976">
        <w:rPr>
          <w:rFonts w:ascii="Seaford" w:hAnsi="Seaford" w:cs="Segoe UI"/>
          <w:color w:val="0F1115"/>
        </w:rPr>
        <w:br/>
      </w:r>
      <w:r w:rsidRPr="00914976">
        <w:rPr>
          <w:rStyle w:val="Strong"/>
          <w:rFonts w:ascii="Seaford" w:eastAsiaTheme="majorEastAsia" w:hAnsi="Seaford" w:cs="Segoe UI"/>
          <w:color w:val="0F1115"/>
        </w:rPr>
        <w:t>Age/Gender:</w:t>
      </w:r>
      <w:r w:rsidRPr="00914976">
        <w:rPr>
          <w:rFonts w:ascii="Seaford" w:hAnsi="Seaford" w:cs="Segoe UI"/>
          <w:color w:val="0F1115"/>
        </w:rPr>
        <w:t> ________</w:t>
      </w:r>
      <w:r w:rsidRPr="00914976">
        <w:rPr>
          <w:rFonts w:ascii="Seaford" w:hAnsi="Seaford" w:cs="Segoe UI"/>
          <w:color w:val="0F1115"/>
        </w:rPr>
        <w:br/>
      </w:r>
      <w:r w:rsidRPr="00914976">
        <w:rPr>
          <w:rStyle w:val="Strong"/>
          <w:rFonts w:ascii="Seaford" w:eastAsiaTheme="majorEastAsia" w:hAnsi="Seaford" w:cs="Segoe UI"/>
          <w:color w:val="0F1115"/>
        </w:rPr>
        <w:t>Primary Diagnosis:</w:t>
      </w:r>
      <w:r w:rsidRPr="00914976">
        <w:rPr>
          <w:rFonts w:ascii="Seaford" w:hAnsi="Seaford" w:cs="Segoe UI"/>
          <w:color w:val="0F1115"/>
        </w:rPr>
        <w:t> ________</w:t>
      </w:r>
      <w:r w:rsidRPr="00914976">
        <w:rPr>
          <w:rFonts w:ascii="Seaford" w:hAnsi="Seaford" w:cs="Segoe UI"/>
          <w:color w:val="0F1115"/>
        </w:rPr>
        <w:br/>
      </w:r>
      <w:r w:rsidRPr="00914976">
        <w:rPr>
          <w:rStyle w:val="Strong"/>
          <w:rFonts w:ascii="Seaford" w:eastAsiaTheme="majorEastAsia" w:hAnsi="Seaford" w:cs="Segoe UI"/>
          <w:color w:val="0F1115"/>
        </w:rPr>
        <w:t>Comorbidities:</w:t>
      </w:r>
      <w:r w:rsidRPr="00914976">
        <w:rPr>
          <w:rFonts w:ascii="Seaford" w:hAnsi="Seaford" w:cs="Segoe UI"/>
          <w:color w:val="0F1115"/>
        </w:rPr>
        <w:t> ________</w:t>
      </w:r>
      <w:r w:rsidRPr="00914976">
        <w:rPr>
          <w:rFonts w:ascii="Seaford" w:hAnsi="Seaford" w:cs="Segoe UI"/>
          <w:color w:val="0F1115"/>
        </w:rPr>
        <w:br/>
      </w:r>
      <w:r w:rsidRPr="00914976">
        <w:rPr>
          <w:rStyle w:val="Strong"/>
          <w:rFonts w:ascii="Seaford" w:eastAsiaTheme="majorEastAsia" w:hAnsi="Seaford" w:cs="Segoe UI"/>
          <w:color w:val="0F1115"/>
        </w:rPr>
        <w:t>Start Date:</w:t>
      </w:r>
      <w:r w:rsidRPr="00914976">
        <w:rPr>
          <w:rFonts w:ascii="Seaford" w:hAnsi="Seaford" w:cs="Segoe UI"/>
          <w:color w:val="0F1115"/>
        </w:rPr>
        <w:t> ________</w:t>
      </w:r>
      <w:r w:rsidRPr="00914976">
        <w:rPr>
          <w:rFonts w:ascii="Seaford" w:hAnsi="Seaford" w:cs="Segoe UI"/>
          <w:color w:val="0F1115"/>
        </w:rPr>
        <w:br/>
      </w:r>
      <w:r w:rsidRPr="00914976">
        <w:rPr>
          <w:rStyle w:val="Strong"/>
          <w:rFonts w:ascii="Seaford" w:eastAsiaTheme="majorEastAsia" w:hAnsi="Seaford" w:cs="Segoe UI"/>
          <w:color w:val="0F1115"/>
        </w:rPr>
        <w:t>Expected Duration:</w:t>
      </w:r>
      <w:r w:rsidRPr="00914976">
        <w:rPr>
          <w:rFonts w:ascii="Seaford" w:hAnsi="Seaford" w:cs="Segoe UI"/>
          <w:color w:val="0F1115"/>
        </w:rPr>
        <w:t> ________</w:t>
      </w:r>
    </w:p>
    <w:p w14:paraId="19DDF7F5" w14:textId="77777777" w:rsidR="005A4F35" w:rsidRPr="00D87609" w:rsidRDefault="005A4F35" w:rsidP="00D87609">
      <w:pPr>
        <w:pStyle w:val="Heading3"/>
        <w:shd w:val="clear" w:color="auto" w:fill="FFFFFF"/>
        <w:spacing w:before="0"/>
        <w:rPr>
          <w:rFonts w:ascii="Seaford" w:hAnsi="Seaford" w:cs="Segoe UI"/>
          <w:color w:val="0F1115"/>
        </w:rPr>
      </w:pPr>
      <w:bookmarkStart w:id="41" w:name="_Toc215547137"/>
      <w:r w:rsidRPr="00D87609">
        <w:rPr>
          <w:rStyle w:val="Strong"/>
          <w:rFonts w:ascii="Seaford" w:hAnsi="Seaford" w:cs="Segoe UI"/>
          <w:b w:val="0"/>
          <w:bCs w:val="0"/>
          <w:color w:val="0F1115"/>
        </w:rPr>
        <w:t>Encounter Log</w:t>
      </w:r>
      <w:bookmarkEnd w:id="41"/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706"/>
        <w:gridCol w:w="951"/>
        <w:gridCol w:w="1672"/>
        <w:gridCol w:w="1435"/>
        <w:gridCol w:w="1899"/>
        <w:gridCol w:w="1583"/>
        <w:gridCol w:w="1164"/>
      </w:tblGrid>
      <w:tr w:rsidR="00FA302C" w:rsidRPr="00914976" w14:paraId="7FB41B4F" w14:textId="77777777" w:rsidTr="00FA302C">
        <w:trPr>
          <w:trHeight w:val="3285"/>
        </w:trPr>
        <w:tc>
          <w:tcPr>
            <w:tcW w:w="0" w:type="auto"/>
            <w:hideMark/>
          </w:tcPr>
          <w:p w14:paraId="737E312A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Date</w:t>
            </w:r>
          </w:p>
        </w:tc>
        <w:tc>
          <w:tcPr>
            <w:tcW w:w="0" w:type="auto"/>
            <w:hideMark/>
          </w:tcPr>
          <w:p w14:paraId="4B311D2E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Setting</w:t>
            </w:r>
          </w:p>
        </w:tc>
        <w:tc>
          <w:tcPr>
            <w:tcW w:w="0" w:type="auto"/>
            <w:hideMark/>
          </w:tcPr>
          <w:p w14:paraId="3639508B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Chief Complaint</w:t>
            </w:r>
          </w:p>
        </w:tc>
        <w:tc>
          <w:tcPr>
            <w:tcW w:w="0" w:type="auto"/>
            <w:hideMark/>
          </w:tcPr>
          <w:p w14:paraId="4FD3AE60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Assessment</w:t>
            </w:r>
          </w:p>
        </w:tc>
        <w:tc>
          <w:tcPr>
            <w:tcW w:w="0" w:type="auto"/>
            <w:hideMark/>
          </w:tcPr>
          <w:p w14:paraId="06D57677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Management Plan</w:t>
            </w:r>
          </w:p>
        </w:tc>
        <w:tc>
          <w:tcPr>
            <w:tcW w:w="0" w:type="auto"/>
            <w:hideMark/>
          </w:tcPr>
          <w:p w14:paraId="462E61B0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Learning Points</w:t>
            </w:r>
          </w:p>
        </w:tc>
        <w:tc>
          <w:tcPr>
            <w:tcW w:w="0" w:type="auto"/>
            <w:hideMark/>
          </w:tcPr>
          <w:p w14:paraId="7C666816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Follow-up</w:t>
            </w:r>
          </w:p>
        </w:tc>
      </w:tr>
      <w:tr w:rsidR="00914976" w:rsidRPr="00914976" w14:paraId="567C297C" w14:textId="77777777" w:rsidTr="00FA302C">
        <w:trPr>
          <w:trHeight w:val="1784"/>
        </w:trPr>
        <w:tc>
          <w:tcPr>
            <w:tcW w:w="0" w:type="auto"/>
          </w:tcPr>
          <w:p w14:paraId="186AF548" w14:textId="77777777" w:rsidR="00914976" w:rsidRPr="00914976" w:rsidRDefault="00914976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A508FF0" w14:textId="77777777" w:rsidR="00914976" w:rsidRPr="00914976" w:rsidRDefault="00914976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FAEE0A6" w14:textId="77777777" w:rsidR="00914976" w:rsidRPr="00914976" w:rsidRDefault="00914976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2ED20D0" w14:textId="77777777" w:rsidR="00914976" w:rsidRPr="00914976" w:rsidRDefault="00914976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E10A39A" w14:textId="77777777" w:rsidR="00914976" w:rsidRPr="00914976" w:rsidRDefault="00914976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F613532" w14:textId="77777777" w:rsidR="00914976" w:rsidRPr="00914976" w:rsidRDefault="00914976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1F428885" w14:textId="77777777" w:rsidR="00914976" w:rsidRPr="00914976" w:rsidRDefault="00914976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914976" w:rsidRPr="00914976" w14:paraId="282D8D3A" w14:textId="77777777" w:rsidTr="00FA302C">
        <w:trPr>
          <w:trHeight w:val="1784"/>
        </w:trPr>
        <w:tc>
          <w:tcPr>
            <w:tcW w:w="0" w:type="auto"/>
          </w:tcPr>
          <w:p w14:paraId="3EFB89FB" w14:textId="77777777" w:rsidR="00914976" w:rsidRPr="00914976" w:rsidRDefault="00914976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2E930A2" w14:textId="77777777" w:rsidR="00914976" w:rsidRPr="00914976" w:rsidRDefault="00914976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6FB9782" w14:textId="77777777" w:rsidR="00914976" w:rsidRPr="00914976" w:rsidRDefault="00914976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CF03C35" w14:textId="77777777" w:rsidR="00914976" w:rsidRPr="00914976" w:rsidRDefault="00914976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774278E5" w14:textId="77777777" w:rsidR="00914976" w:rsidRPr="00914976" w:rsidRDefault="00914976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4C24D982" w14:textId="77777777" w:rsidR="00914976" w:rsidRPr="00914976" w:rsidRDefault="00914976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3CB934DB" w14:textId="77777777" w:rsidR="00914976" w:rsidRPr="00914976" w:rsidRDefault="00914976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914976" w:rsidRPr="00914976" w14:paraId="0EE87B6D" w14:textId="77777777" w:rsidTr="00FA302C">
        <w:trPr>
          <w:trHeight w:val="1960"/>
        </w:trPr>
        <w:tc>
          <w:tcPr>
            <w:tcW w:w="0" w:type="auto"/>
          </w:tcPr>
          <w:p w14:paraId="0E3BEA76" w14:textId="77777777" w:rsidR="00914976" w:rsidRPr="00914976" w:rsidRDefault="00914976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B9E7727" w14:textId="77777777" w:rsidR="00914976" w:rsidRPr="00914976" w:rsidRDefault="00914976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794DD52D" w14:textId="77777777" w:rsidR="00914976" w:rsidRPr="00914976" w:rsidRDefault="00914976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39F82086" w14:textId="77777777" w:rsidR="00914976" w:rsidRPr="00914976" w:rsidRDefault="00914976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7F049436" w14:textId="77777777" w:rsidR="00914976" w:rsidRPr="00914976" w:rsidRDefault="00914976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DB6CC28" w14:textId="77777777" w:rsidR="00914976" w:rsidRPr="00914976" w:rsidRDefault="00914976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18C31425" w14:textId="77777777" w:rsidR="00914976" w:rsidRPr="00914976" w:rsidRDefault="00914976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</w:tbl>
    <w:p w14:paraId="7E70E195" w14:textId="77777777" w:rsidR="00D87609" w:rsidRDefault="00D87609" w:rsidP="00D87609">
      <w:pPr>
        <w:pStyle w:val="Heading3"/>
        <w:shd w:val="clear" w:color="auto" w:fill="FFFFFF"/>
        <w:spacing w:before="0"/>
        <w:rPr>
          <w:rStyle w:val="Strong"/>
          <w:rFonts w:ascii="Seaford" w:hAnsi="Seaford" w:cs="Segoe UI"/>
          <w:b w:val="0"/>
          <w:bCs w:val="0"/>
          <w:color w:val="0F1115"/>
          <w:sz w:val="30"/>
          <w:szCs w:val="30"/>
        </w:rPr>
      </w:pPr>
    </w:p>
    <w:p w14:paraId="3152B98F" w14:textId="77777777" w:rsidR="00D87609" w:rsidRDefault="00D87609">
      <w:pPr>
        <w:rPr>
          <w:rStyle w:val="Strong"/>
          <w:rFonts w:ascii="Seaford" w:eastAsiaTheme="majorEastAsia" w:hAnsi="Seaford" w:cs="Segoe UI"/>
          <w:b w:val="0"/>
          <w:bCs w:val="0"/>
          <w:color w:val="0F1115"/>
          <w:sz w:val="30"/>
          <w:szCs w:val="30"/>
        </w:rPr>
      </w:pPr>
      <w:r>
        <w:rPr>
          <w:rStyle w:val="Strong"/>
          <w:rFonts w:ascii="Seaford" w:hAnsi="Seaford" w:cs="Segoe UI"/>
          <w:b w:val="0"/>
          <w:bCs w:val="0"/>
          <w:color w:val="0F1115"/>
          <w:sz w:val="30"/>
          <w:szCs w:val="30"/>
        </w:rPr>
        <w:br w:type="page"/>
      </w:r>
    </w:p>
    <w:p w14:paraId="1E1D0945" w14:textId="4B8B1288" w:rsidR="005A4F35" w:rsidRPr="00D87609" w:rsidRDefault="005A4F35" w:rsidP="000346FF">
      <w:pPr>
        <w:pStyle w:val="Heading2"/>
      </w:pPr>
      <w:bookmarkStart w:id="42" w:name="_Toc215547138"/>
      <w:r w:rsidRPr="00D87609">
        <w:rPr>
          <w:rStyle w:val="Strong"/>
          <w:rFonts w:ascii="Seaford" w:hAnsi="Seaford" w:cs="Segoe UI"/>
          <w:b w:val="0"/>
          <w:bCs w:val="0"/>
          <w:color w:val="0F1115"/>
          <w:sz w:val="28"/>
          <w:szCs w:val="28"/>
        </w:rPr>
        <w:t>LPP Reflective Journal</w:t>
      </w:r>
      <w:bookmarkEnd w:id="42"/>
    </w:p>
    <w:p w14:paraId="5AF95BAE" w14:textId="77777777" w:rsidR="005A4F35" w:rsidRPr="00914976" w:rsidRDefault="005A4F35" w:rsidP="00FA302C">
      <w:pPr>
        <w:pStyle w:val="ds-markdown-paragraph"/>
        <w:shd w:val="clear" w:color="auto" w:fill="FFFFFF"/>
        <w:spacing w:before="0" w:beforeAutospacing="0" w:after="80" w:afterAutospacing="0" w:line="600" w:lineRule="auto"/>
        <w:rPr>
          <w:rFonts w:ascii="Seaford" w:hAnsi="Seaford" w:cs="Segoe UI"/>
          <w:color w:val="0F1115"/>
        </w:rPr>
      </w:pPr>
      <w:r w:rsidRPr="00914976">
        <w:rPr>
          <w:rStyle w:val="Strong"/>
          <w:rFonts w:ascii="Seaford" w:eastAsiaTheme="majorEastAsia" w:hAnsi="Seaford" w:cs="Segoe UI"/>
          <w:color w:val="0F1115"/>
        </w:rPr>
        <w:t>Entry Date:</w:t>
      </w:r>
      <w:r w:rsidRPr="00914976">
        <w:rPr>
          <w:rFonts w:ascii="Seaford" w:hAnsi="Seaford" w:cs="Segoe UI"/>
          <w:color w:val="0F1115"/>
        </w:rPr>
        <w:t> ________</w:t>
      </w:r>
      <w:r w:rsidRPr="00914976">
        <w:rPr>
          <w:rFonts w:ascii="Seaford" w:hAnsi="Seaford" w:cs="Segoe UI"/>
          <w:color w:val="0F1115"/>
        </w:rPr>
        <w:br/>
      </w:r>
      <w:r w:rsidRPr="00914976">
        <w:rPr>
          <w:rStyle w:val="Strong"/>
          <w:rFonts w:ascii="Seaford" w:eastAsiaTheme="majorEastAsia" w:hAnsi="Seaford" w:cs="Segoe UI"/>
          <w:color w:val="0F1115"/>
        </w:rPr>
        <w:t>Key Developments:</w:t>
      </w:r>
      <w:r w:rsidRPr="00914976">
        <w:rPr>
          <w:rFonts w:ascii="Seaford" w:hAnsi="Seaford" w:cs="Segoe UI"/>
          <w:color w:val="0F1115"/>
        </w:rPr>
        <w:br/>
        <w:t>-</w:t>
      </w:r>
      <w:r w:rsidRPr="00914976">
        <w:rPr>
          <w:rFonts w:ascii="Seaford" w:hAnsi="Seaford" w:cs="Segoe UI"/>
          <w:color w:val="0F1115"/>
        </w:rPr>
        <w:br/>
        <w:t>-</w:t>
      </w:r>
    </w:p>
    <w:p w14:paraId="2B3F0438" w14:textId="77777777" w:rsidR="005A4F35" w:rsidRPr="00914976" w:rsidRDefault="005A4F35" w:rsidP="00FA302C">
      <w:pPr>
        <w:pStyle w:val="ds-markdown-paragraph"/>
        <w:shd w:val="clear" w:color="auto" w:fill="FFFFFF"/>
        <w:spacing w:before="0" w:beforeAutospacing="0" w:after="80" w:afterAutospacing="0" w:line="600" w:lineRule="auto"/>
        <w:rPr>
          <w:rFonts w:ascii="Seaford" w:hAnsi="Seaford" w:cs="Segoe UI"/>
          <w:color w:val="0F1115"/>
        </w:rPr>
      </w:pPr>
      <w:r w:rsidRPr="00914976">
        <w:rPr>
          <w:rStyle w:val="Strong"/>
          <w:rFonts w:ascii="Seaford" w:eastAsiaTheme="majorEastAsia" w:hAnsi="Seaford" w:cs="Segoe UI"/>
          <w:color w:val="0F1115"/>
        </w:rPr>
        <w:t>Interprofessional Collaboration:</w:t>
      </w:r>
      <w:r w:rsidRPr="00914976">
        <w:rPr>
          <w:rFonts w:ascii="Seaford" w:hAnsi="Seaford" w:cs="Segoe UI"/>
          <w:color w:val="0F1115"/>
        </w:rPr>
        <w:br/>
        <w:t>-</w:t>
      </w:r>
      <w:r w:rsidRPr="00914976">
        <w:rPr>
          <w:rFonts w:ascii="Seaford" w:hAnsi="Seaford" w:cs="Segoe UI"/>
          <w:color w:val="0F1115"/>
        </w:rPr>
        <w:br/>
        <w:t>-</w:t>
      </w:r>
    </w:p>
    <w:p w14:paraId="2B91A24D" w14:textId="77777777" w:rsidR="005A4F35" w:rsidRPr="00914976" w:rsidRDefault="005A4F35" w:rsidP="00FA302C">
      <w:pPr>
        <w:pStyle w:val="ds-markdown-paragraph"/>
        <w:shd w:val="clear" w:color="auto" w:fill="FFFFFF"/>
        <w:spacing w:before="0" w:beforeAutospacing="0" w:after="80" w:afterAutospacing="0" w:line="600" w:lineRule="auto"/>
        <w:rPr>
          <w:rFonts w:ascii="Seaford" w:hAnsi="Seaford" w:cs="Segoe UI"/>
          <w:color w:val="0F1115"/>
        </w:rPr>
      </w:pPr>
      <w:r w:rsidRPr="00914976">
        <w:rPr>
          <w:rStyle w:val="Strong"/>
          <w:rFonts w:ascii="Seaford" w:eastAsiaTheme="majorEastAsia" w:hAnsi="Seaford" w:cs="Segoe UI"/>
          <w:color w:val="0F1115"/>
        </w:rPr>
        <w:t>Ethical Considerations:</w:t>
      </w:r>
      <w:r w:rsidRPr="00914976">
        <w:rPr>
          <w:rFonts w:ascii="Seaford" w:hAnsi="Seaford" w:cs="Segoe UI"/>
          <w:color w:val="0F1115"/>
        </w:rPr>
        <w:br/>
        <w:t>-</w:t>
      </w:r>
    </w:p>
    <w:p w14:paraId="0D0C222B" w14:textId="77777777" w:rsidR="005A4F35" w:rsidRPr="00914976" w:rsidRDefault="005A4F35" w:rsidP="00FA302C">
      <w:pPr>
        <w:pStyle w:val="ds-markdown-paragraph"/>
        <w:shd w:val="clear" w:color="auto" w:fill="FFFFFF"/>
        <w:spacing w:before="0" w:beforeAutospacing="0" w:after="80" w:afterAutospacing="0" w:line="600" w:lineRule="auto"/>
        <w:rPr>
          <w:rFonts w:ascii="Seaford" w:hAnsi="Seaford" w:cs="Segoe UI"/>
          <w:color w:val="0F1115"/>
        </w:rPr>
      </w:pPr>
      <w:r w:rsidRPr="00914976">
        <w:rPr>
          <w:rStyle w:val="Strong"/>
          <w:rFonts w:ascii="Seaford" w:eastAsiaTheme="majorEastAsia" w:hAnsi="Seaford" w:cs="Segoe UI"/>
          <w:color w:val="0F1115"/>
        </w:rPr>
        <w:t>System Navigation Challenges:</w:t>
      </w:r>
      <w:r w:rsidRPr="00914976">
        <w:rPr>
          <w:rFonts w:ascii="Seaford" w:hAnsi="Seaford" w:cs="Segoe UI"/>
          <w:color w:val="0F1115"/>
        </w:rPr>
        <w:br/>
        <w:t>-</w:t>
      </w:r>
    </w:p>
    <w:p w14:paraId="258775F5" w14:textId="77777777" w:rsidR="005A4F35" w:rsidRPr="00914976" w:rsidRDefault="005A4F35" w:rsidP="00FA302C">
      <w:pPr>
        <w:pStyle w:val="ds-markdown-paragraph"/>
        <w:shd w:val="clear" w:color="auto" w:fill="FFFFFF"/>
        <w:spacing w:before="0" w:beforeAutospacing="0" w:after="80" w:afterAutospacing="0" w:line="600" w:lineRule="auto"/>
        <w:rPr>
          <w:rFonts w:ascii="Seaford" w:hAnsi="Seaford" w:cs="Segoe UI"/>
          <w:color w:val="0F1115"/>
        </w:rPr>
      </w:pPr>
      <w:r w:rsidRPr="00914976">
        <w:rPr>
          <w:rStyle w:val="Strong"/>
          <w:rFonts w:ascii="Seaford" w:eastAsiaTheme="majorEastAsia" w:hAnsi="Seaford" w:cs="Segoe UI"/>
          <w:color w:val="0F1115"/>
        </w:rPr>
        <w:t>Patient Education Provided:</w:t>
      </w:r>
      <w:r w:rsidRPr="00914976">
        <w:rPr>
          <w:rFonts w:ascii="Seaford" w:hAnsi="Seaford" w:cs="Segoe UI"/>
          <w:color w:val="0F1115"/>
        </w:rPr>
        <w:br/>
        <w:t>-</w:t>
      </w:r>
    </w:p>
    <w:p w14:paraId="58C50388" w14:textId="77777777" w:rsidR="005A4F35" w:rsidRPr="00914976" w:rsidRDefault="005A4F35" w:rsidP="00FA302C">
      <w:pPr>
        <w:pStyle w:val="ds-markdown-paragraph"/>
        <w:shd w:val="clear" w:color="auto" w:fill="FFFFFF"/>
        <w:spacing w:before="0" w:beforeAutospacing="0" w:after="80" w:afterAutospacing="0" w:line="600" w:lineRule="auto"/>
        <w:rPr>
          <w:rFonts w:ascii="Seaford" w:hAnsi="Seaford" w:cs="Segoe UI"/>
          <w:color w:val="0F1115"/>
        </w:rPr>
      </w:pPr>
      <w:r w:rsidRPr="00914976">
        <w:rPr>
          <w:rStyle w:val="Strong"/>
          <w:rFonts w:ascii="Seaford" w:eastAsiaTheme="majorEastAsia" w:hAnsi="Seaford" w:cs="Segoe UI"/>
          <w:color w:val="0F1115"/>
        </w:rPr>
        <w:t>Overall Progress:</w:t>
      </w:r>
      <w:r w:rsidRPr="00914976">
        <w:rPr>
          <w:rFonts w:ascii="Seaford" w:hAnsi="Seaford" w:cs="Segoe UI"/>
          <w:color w:val="0F1115"/>
        </w:rPr>
        <w:t> </w:t>
      </w:r>
      <w:r w:rsidRPr="00914976">
        <w:rPr>
          <w:color w:val="0F1115"/>
        </w:rPr>
        <w:t>□</w:t>
      </w:r>
      <w:r w:rsidRPr="00914976">
        <w:rPr>
          <w:rFonts w:ascii="Seaford" w:hAnsi="Seaford" w:cs="Segoe UI"/>
          <w:color w:val="0F1115"/>
        </w:rPr>
        <w:t xml:space="preserve"> Excellent </w:t>
      </w:r>
      <w:r w:rsidRPr="00914976">
        <w:rPr>
          <w:color w:val="0F1115"/>
        </w:rPr>
        <w:t>□</w:t>
      </w:r>
      <w:r w:rsidRPr="00914976">
        <w:rPr>
          <w:rFonts w:ascii="Seaford" w:hAnsi="Seaford" w:cs="Segoe UI"/>
          <w:color w:val="0F1115"/>
        </w:rPr>
        <w:t xml:space="preserve"> Good </w:t>
      </w:r>
      <w:r w:rsidRPr="00914976">
        <w:rPr>
          <w:color w:val="0F1115"/>
        </w:rPr>
        <w:t>□</w:t>
      </w:r>
      <w:r w:rsidRPr="00914976">
        <w:rPr>
          <w:rFonts w:ascii="Seaford" w:hAnsi="Seaford" w:cs="Segoe UI"/>
          <w:color w:val="0F1115"/>
        </w:rPr>
        <w:t xml:space="preserve"> Fair </w:t>
      </w:r>
      <w:r w:rsidRPr="00914976">
        <w:rPr>
          <w:color w:val="0F1115"/>
        </w:rPr>
        <w:t>□</w:t>
      </w:r>
      <w:r w:rsidRPr="00914976">
        <w:rPr>
          <w:rFonts w:ascii="Seaford" w:hAnsi="Seaford" w:cs="Segoe UI"/>
          <w:color w:val="0F1115"/>
        </w:rPr>
        <w:t xml:space="preserve"> Poor</w:t>
      </w:r>
    </w:p>
    <w:p w14:paraId="192555D8" w14:textId="38CB61D8" w:rsidR="005A4F35" w:rsidRPr="00914976" w:rsidRDefault="005A4F35" w:rsidP="00FA302C">
      <w:pPr>
        <w:spacing w:after="80" w:line="600" w:lineRule="auto"/>
        <w:rPr>
          <w:rFonts w:ascii="Seaford" w:hAnsi="Seaford" w:cs="Segoe UI"/>
        </w:rPr>
      </w:pPr>
    </w:p>
    <w:p w14:paraId="4AEEEE3B" w14:textId="77777777" w:rsidR="00FA302C" w:rsidRDefault="00FA302C">
      <w:pPr>
        <w:rPr>
          <w:rStyle w:val="Strong"/>
          <w:rFonts w:ascii="Seaford" w:eastAsiaTheme="majorEastAsia" w:hAnsi="Seaford" w:cs="Segoe UI"/>
          <w:b w:val="0"/>
          <w:bCs w:val="0"/>
          <w:color w:val="0F1115"/>
          <w:sz w:val="33"/>
          <w:szCs w:val="33"/>
        </w:rPr>
      </w:pPr>
      <w:r>
        <w:rPr>
          <w:rStyle w:val="Strong"/>
          <w:rFonts w:ascii="Seaford" w:hAnsi="Seaford" w:cs="Segoe UI"/>
          <w:b w:val="0"/>
          <w:bCs w:val="0"/>
          <w:color w:val="0F1115"/>
          <w:sz w:val="33"/>
          <w:szCs w:val="33"/>
        </w:rPr>
        <w:br w:type="page"/>
      </w:r>
    </w:p>
    <w:p w14:paraId="485B065A" w14:textId="6D755FF3" w:rsidR="005A4F35" w:rsidRPr="008573E0" w:rsidRDefault="005A4F35" w:rsidP="000346FF">
      <w:pPr>
        <w:pStyle w:val="Heading1"/>
        <w:rPr>
          <w:rStyle w:val="Strong"/>
          <w:sz w:val="28"/>
          <w:szCs w:val="28"/>
        </w:rPr>
      </w:pPr>
      <w:bookmarkStart w:id="43" w:name="_Toc215547139"/>
      <w:r w:rsidRPr="008573E0">
        <w:rPr>
          <w:rStyle w:val="Strong"/>
          <w:rFonts w:ascii="Seaford" w:hAnsi="Seaford" w:cs="Segoe UI"/>
          <w:color w:val="0F1115"/>
          <w:sz w:val="28"/>
          <w:szCs w:val="28"/>
        </w:rPr>
        <w:t>PART 5: CLINICAL PROCEDURES &amp; SKILLS LOG</w:t>
      </w:r>
      <w:bookmarkEnd w:id="43"/>
    </w:p>
    <w:tbl>
      <w:tblPr>
        <w:tblStyle w:val="TableGrid"/>
        <w:tblW w:w="10132" w:type="dxa"/>
        <w:tblInd w:w="-289" w:type="dxa"/>
        <w:tblLook w:val="04A0" w:firstRow="1" w:lastRow="0" w:firstColumn="1" w:lastColumn="0" w:noHBand="0" w:noVBand="1"/>
      </w:tblPr>
      <w:tblGrid>
        <w:gridCol w:w="705"/>
        <w:gridCol w:w="1247"/>
        <w:gridCol w:w="951"/>
        <w:gridCol w:w="3440"/>
        <w:gridCol w:w="1294"/>
        <w:gridCol w:w="1321"/>
        <w:gridCol w:w="1174"/>
      </w:tblGrid>
      <w:tr w:rsidR="008573E0" w:rsidRPr="00914976" w14:paraId="16583C43" w14:textId="77777777" w:rsidTr="00F20691">
        <w:trPr>
          <w:trHeight w:val="1672"/>
        </w:trPr>
        <w:tc>
          <w:tcPr>
            <w:tcW w:w="705" w:type="dxa"/>
            <w:hideMark/>
          </w:tcPr>
          <w:p w14:paraId="670F7E17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Date</w:t>
            </w:r>
          </w:p>
        </w:tc>
        <w:tc>
          <w:tcPr>
            <w:tcW w:w="0" w:type="auto"/>
            <w:hideMark/>
          </w:tcPr>
          <w:p w14:paraId="58651890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Procedure</w:t>
            </w:r>
          </w:p>
        </w:tc>
        <w:tc>
          <w:tcPr>
            <w:tcW w:w="0" w:type="auto"/>
            <w:hideMark/>
          </w:tcPr>
          <w:p w14:paraId="396C2ED8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Setting</w:t>
            </w:r>
          </w:p>
        </w:tc>
        <w:tc>
          <w:tcPr>
            <w:tcW w:w="0" w:type="auto"/>
            <w:hideMark/>
          </w:tcPr>
          <w:p w14:paraId="064DE8D8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Role (Observed/Assisted/Performed)</w:t>
            </w:r>
          </w:p>
        </w:tc>
        <w:tc>
          <w:tcPr>
            <w:tcW w:w="0" w:type="auto"/>
            <w:hideMark/>
          </w:tcPr>
          <w:p w14:paraId="75EA47CF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Supervisor</w:t>
            </w:r>
          </w:p>
        </w:tc>
        <w:tc>
          <w:tcPr>
            <w:tcW w:w="0" w:type="auto"/>
            <w:hideMark/>
          </w:tcPr>
          <w:p w14:paraId="37D1C9E2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DOPS Completed</w:t>
            </w:r>
          </w:p>
        </w:tc>
        <w:tc>
          <w:tcPr>
            <w:tcW w:w="1174" w:type="dxa"/>
            <w:hideMark/>
          </w:tcPr>
          <w:p w14:paraId="063ABC58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Feedback Received</w:t>
            </w:r>
          </w:p>
        </w:tc>
      </w:tr>
      <w:tr w:rsidR="008573E0" w:rsidRPr="00914976" w14:paraId="538B7520" w14:textId="77777777" w:rsidTr="00F20691">
        <w:trPr>
          <w:trHeight w:val="907"/>
        </w:trPr>
        <w:tc>
          <w:tcPr>
            <w:tcW w:w="705" w:type="dxa"/>
          </w:tcPr>
          <w:p w14:paraId="04F8A2F4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1902B9A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2E59F4B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E1CCCBF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11E7A6B0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7EF2659B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174" w:type="dxa"/>
          </w:tcPr>
          <w:p w14:paraId="3430E9F0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8573E0" w:rsidRPr="00914976" w14:paraId="2F90CC62" w14:textId="77777777" w:rsidTr="00F20691">
        <w:trPr>
          <w:trHeight w:val="907"/>
        </w:trPr>
        <w:tc>
          <w:tcPr>
            <w:tcW w:w="705" w:type="dxa"/>
          </w:tcPr>
          <w:p w14:paraId="048C98F2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0D4408D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9BD2363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38034F5A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720806FC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3900E2D7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174" w:type="dxa"/>
          </w:tcPr>
          <w:p w14:paraId="720B1E28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8573E0" w:rsidRPr="00914976" w14:paraId="4A29ED52" w14:textId="77777777" w:rsidTr="00F20691">
        <w:trPr>
          <w:trHeight w:val="907"/>
        </w:trPr>
        <w:tc>
          <w:tcPr>
            <w:tcW w:w="705" w:type="dxa"/>
          </w:tcPr>
          <w:p w14:paraId="0456D621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126162B8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3D14DF32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4C35D66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35E302E6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0F2FA29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174" w:type="dxa"/>
          </w:tcPr>
          <w:p w14:paraId="6473D11B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8573E0" w:rsidRPr="00914976" w14:paraId="7B5BF862" w14:textId="77777777" w:rsidTr="00F20691">
        <w:trPr>
          <w:trHeight w:val="907"/>
        </w:trPr>
        <w:tc>
          <w:tcPr>
            <w:tcW w:w="705" w:type="dxa"/>
          </w:tcPr>
          <w:p w14:paraId="02BB845A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ED1291D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923351F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6B9D349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1EB5603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C4F774C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174" w:type="dxa"/>
          </w:tcPr>
          <w:p w14:paraId="6FA08003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8573E0" w:rsidRPr="00914976" w14:paraId="53C5EC57" w14:textId="77777777" w:rsidTr="00F20691">
        <w:trPr>
          <w:trHeight w:val="907"/>
        </w:trPr>
        <w:tc>
          <w:tcPr>
            <w:tcW w:w="705" w:type="dxa"/>
          </w:tcPr>
          <w:p w14:paraId="57749015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DC85311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79277A0E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7A8264D7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776392C0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4201B953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174" w:type="dxa"/>
          </w:tcPr>
          <w:p w14:paraId="572F7C71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8573E0" w:rsidRPr="00914976" w14:paraId="5A997719" w14:textId="77777777" w:rsidTr="00F20691">
        <w:trPr>
          <w:trHeight w:val="955"/>
        </w:trPr>
        <w:tc>
          <w:tcPr>
            <w:tcW w:w="705" w:type="dxa"/>
          </w:tcPr>
          <w:p w14:paraId="24B16357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443CB85A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87933ED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CCA0622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3D5A0392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4147BAE0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174" w:type="dxa"/>
          </w:tcPr>
          <w:p w14:paraId="77D8FE1C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8573E0" w:rsidRPr="00914976" w14:paraId="40523601" w14:textId="77777777" w:rsidTr="00F20691">
        <w:trPr>
          <w:trHeight w:val="907"/>
        </w:trPr>
        <w:tc>
          <w:tcPr>
            <w:tcW w:w="705" w:type="dxa"/>
          </w:tcPr>
          <w:p w14:paraId="05506B3E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792EDDAC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15FAF983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842CAF7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15713E4C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346FB7E9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174" w:type="dxa"/>
          </w:tcPr>
          <w:p w14:paraId="3CEF385E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8573E0" w:rsidRPr="00914976" w14:paraId="4C534EB2" w14:textId="77777777" w:rsidTr="00F20691">
        <w:trPr>
          <w:trHeight w:val="907"/>
        </w:trPr>
        <w:tc>
          <w:tcPr>
            <w:tcW w:w="705" w:type="dxa"/>
          </w:tcPr>
          <w:p w14:paraId="73A54409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62FFF3D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1A5F8547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D88BE85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201EA54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7E877593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174" w:type="dxa"/>
          </w:tcPr>
          <w:p w14:paraId="2DB6792C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8573E0" w:rsidRPr="00914976" w14:paraId="423CCB9F" w14:textId="77777777" w:rsidTr="00F20691">
        <w:trPr>
          <w:trHeight w:val="907"/>
        </w:trPr>
        <w:tc>
          <w:tcPr>
            <w:tcW w:w="705" w:type="dxa"/>
          </w:tcPr>
          <w:p w14:paraId="30A0A0A1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1D3F1323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17CDE69B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1148753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1B984BC7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3C9FD5DA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174" w:type="dxa"/>
          </w:tcPr>
          <w:p w14:paraId="5ADBEDC0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8573E0" w:rsidRPr="00914976" w14:paraId="2130EEB5" w14:textId="77777777" w:rsidTr="00F20691">
        <w:trPr>
          <w:trHeight w:val="907"/>
        </w:trPr>
        <w:tc>
          <w:tcPr>
            <w:tcW w:w="705" w:type="dxa"/>
          </w:tcPr>
          <w:p w14:paraId="616A2140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3F8A8864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409F2CA2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3580278E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107A5139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3F8ABAFE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174" w:type="dxa"/>
          </w:tcPr>
          <w:p w14:paraId="48348075" w14:textId="77777777" w:rsidR="008573E0" w:rsidRPr="00914976" w:rsidRDefault="008573E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F20691" w:rsidRPr="00914976" w14:paraId="06EC14B3" w14:textId="77777777" w:rsidTr="00F20691">
        <w:trPr>
          <w:trHeight w:val="907"/>
        </w:trPr>
        <w:tc>
          <w:tcPr>
            <w:tcW w:w="705" w:type="dxa"/>
          </w:tcPr>
          <w:p w14:paraId="03999671" w14:textId="77777777" w:rsidR="00F20691" w:rsidRPr="00914976" w:rsidRDefault="00F20691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362D0E5B" w14:textId="77777777" w:rsidR="00F20691" w:rsidRPr="00914976" w:rsidRDefault="00F20691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798C9C13" w14:textId="77777777" w:rsidR="00F20691" w:rsidRPr="00914976" w:rsidRDefault="00F20691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24C7359" w14:textId="77777777" w:rsidR="00F20691" w:rsidRPr="00914976" w:rsidRDefault="00F20691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9F1ED47" w14:textId="77777777" w:rsidR="00F20691" w:rsidRPr="00914976" w:rsidRDefault="00F20691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128B5BB" w14:textId="77777777" w:rsidR="00F20691" w:rsidRPr="00914976" w:rsidRDefault="00F20691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174" w:type="dxa"/>
          </w:tcPr>
          <w:p w14:paraId="11D080DB" w14:textId="77777777" w:rsidR="00F20691" w:rsidRPr="00914976" w:rsidRDefault="00F20691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8573E0" w:rsidRPr="00914976" w14:paraId="76384A8C" w14:textId="77777777" w:rsidTr="00F20691">
        <w:trPr>
          <w:trHeight w:hRule="exact" w:val="16"/>
        </w:trPr>
        <w:tc>
          <w:tcPr>
            <w:tcW w:w="705" w:type="dxa"/>
            <w:hideMark/>
          </w:tcPr>
          <w:p w14:paraId="520C83F8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452FB2AF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1E6CB80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E19C4DE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DA24A8B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612A4CB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174" w:type="dxa"/>
            <w:hideMark/>
          </w:tcPr>
          <w:p w14:paraId="0448C19D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</w:tbl>
    <w:p w14:paraId="494A2980" w14:textId="77777777" w:rsidR="008573E0" w:rsidRDefault="008573E0">
      <w:pPr>
        <w:rPr>
          <w:rStyle w:val="Strong"/>
          <w:rFonts w:ascii="Seaford" w:eastAsiaTheme="majorEastAsia" w:hAnsi="Seaford" w:cs="Segoe UI"/>
          <w:b w:val="0"/>
          <w:bCs w:val="0"/>
          <w:color w:val="0F1115"/>
          <w:sz w:val="30"/>
          <w:szCs w:val="30"/>
        </w:rPr>
      </w:pPr>
      <w:r>
        <w:rPr>
          <w:rStyle w:val="Strong"/>
          <w:rFonts w:ascii="Seaford" w:hAnsi="Seaford" w:cs="Segoe UI"/>
          <w:b w:val="0"/>
          <w:bCs w:val="0"/>
          <w:color w:val="0F1115"/>
          <w:sz w:val="30"/>
          <w:szCs w:val="30"/>
        </w:rPr>
        <w:br w:type="page"/>
      </w:r>
    </w:p>
    <w:p w14:paraId="03F2228B" w14:textId="2F82D5A0" w:rsidR="005A4F35" w:rsidRPr="00F20691" w:rsidRDefault="005A4F35" w:rsidP="000346FF">
      <w:pPr>
        <w:pStyle w:val="Heading2"/>
      </w:pPr>
      <w:bookmarkStart w:id="44" w:name="_Toc215547140"/>
      <w:r w:rsidRPr="00F20691">
        <w:rPr>
          <w:rStyle w:val="Strong"/>
          <w:rFonts w:ascii="Seaford" w:hAnsi="Seaford" w:cs="Segoe UI"/>
          <w:b w:val="0"/>
          <w:bCs w:val="0"/>
          <w:color w:val="0F1115"/>
          <w:sz w:val="28"/>
          <w:szCs w:val="28"/>
        </w:rPr>
        <w:t>Procedural Competency Checklist</w:t>
      </w:r>
      <w:bookmarkEnd w:id="44"/>
    </w:p>
    <w:tbl>
      <w:tblPr>
        <w:tblStyle w:val="TableGrid"/>
        <w:tblW w:w="9449" w:type="dxa"/>
        <w:tblLook w:val="04A0" w:firstRow="1" w:lastRow="0" w:firstColumn="1" w:lastColumn="0" w:noHBand="0" w:noVBand="1"/>
      </w:tblPr>
      <w:tblGrid>
        <w:gridCol w:w="3096"/>
        <w:gridCol w:w="1254"/>
        <w:gridCol w:w="1133"/>
        <w:gridCol w:w="2534"/>
        <w:gridCol w:w="1432"/>
      </w:tblGrid>
      <w:tr w:rsidR="005A4F35" w:rsidRPr="00914976" w14:paraId="15058BC7" w14:textId="77777777" w:rsidTr="00F20691">
        <w:trPr>
          <w:trHeight w:val="843"/>
        </w:trPr>
        <w:tc>
          <w:tcPr>
            <w:tcW w:w="0" w:type="auto"/>
            <w:hideMark/>
          </w:tcPr>
          <w:p w14:paraId="7B23E856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Procedure</w:t>
            </w:r>
          </w:p>
        </w:tc>
        <w:tc>
          <w:tcPr>
            <w:tcW w:w="0" w:type="auto"/>
            <w:hideMark/>
          </w:tcPr>
          <w:p w14:paraId="2B953423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Observed</w:t>
            </w:r>
          </w:p>
        </w:tc>
        <w:tc>
          <w:tcPr>
            <w:tcW w:w="0" w:type="auto"/>
            <w:hideMark/>
          </w:tcPr>
          <w:p w14:paraId="15FDF729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Assisted</w:t>
            </w:r>
          </w:p>
        </w:tc>
        <w:tc>
          <w:tcPr>
            <w:tcW w:w="0" w:type="auto"/>
            <w:hideMark/>
          </w:tcPr>
          <w:p w14:paraId="4AFFAE92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Pervised Independent</w:t>
            </w:r>
          </w:p>
        </w:tc>
        <w:tc>
          <w:tcPr>
            <w:tcW w:w="0" w:type="auto"/>
            <w:hideMark/>
          </w:tcPr>
          <w:p w14:paraId="4DD8E63D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Competent</w:t>
            </w:r>
          </w:p>
        </w:tc>
      </w:tr>
      <w:tr w:rsidR="005A4F35" w:rsidRPr="00914976" w14:paraId="05DF73DC" w14:textId="77777777" w:rsidTr="00F20691">
        <w:trPr>
          <w:trHeight w:val="843"/>
        </w:trPr>
        <w:tc>
          <w:tcPr>
            <w:tcW w:w="0" w:type="auto"/>
            <w:hideMark/>
          </w:tcPr>
          <w:p w14:paraId="10D00E10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IV Cannulation</w:t>
            </w:r>
          </w:p>
        </w:tc>
        <w:tc>
          <w:tcPr>
            <w:tcW w:w="0" w:type="auto"/>
            <w:hideMark/>
          </w:tcPr>
          <w:p w14:paraId="18B83B34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6EC406FD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14D1497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51BC849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22FAF679" w14:textId="77777777" w:rsidTr="00F20691">
        <w:trPr>
          <w:trHeight w:val="843"/>
        </w:trPr>
        <w:tc>
          <w:tcPr>
            <w:tcW w:w="0" w:type="auto"/>
            <w:hideMark/>
          </w:tcPr>
          <w:p w14:paraId="686C8281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Venepuncture</w:t>
            </w:r>
          </w:p>
        </w:tc>
        <w:tc>
          <w:tcPr>
            <w:tcW w:w="0" w:type="auto"/>
            <w:hideMark/>
          </w:tcPr>
          <w:p w14:paraId="25D788EC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58AC9B73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0D4832F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3B99E4F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7FA9199C" w14:textId="77777777" w:rsidTr="00F20691">
        <w:trPr>
          <w:trHeight w:val="887"/>
        </w:trPr>
        <w:tc>
          <w:tcPr>
            <w:tcW w:w="0" w:type="auto"/>
            <w:hideMark/>
          </w:tcPr>
          <w:p w14:paraId="10CE3529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ABG Sampling</w:t>
            </w:r>
          </w:p>
        </w:tc>
        <w:tc>
          <w:tcPr>
            <w:tcW w:w="0" w:type="auto"/>
            <w:hideMark/>
          </w:tcPr>
          <w:p w14:paraId="51DA1805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36D86583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6BB296F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5314ECE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7C0297E9" w14:textId="77777777" w:rsidTr="00F20691">
        <w:trPr>
          <w:trHeight w:val="843"/>
        </w:trPr>
        <w:tc>
          <w:tcPr>
            <w:tcW w:w="0" w:type="auto"/>
            <w:hideMark/>
          </w:tcPr>
          <w:p w14:paraId="154881B7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ECG Recording</w:t>
            </w:r>
          </w:p>
        </w:tc>
        <w:tc>
          <w:tcPr>
            <w:tcW w:w="0" w:type="auto"/>
            <w:hideMark/>
          </w:tcPr>
          <w:p w14:paraId="19A50FB1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6C57B458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BAE72E6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E7AE726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2F340D37" w14:textId="77777777" w:rsidTr="00F20691">
        <w:trPr>
          <w:trHeight w:val="843"/>
        </w:trPr>
        <w:tc>
          <w:tcPr>
            <w:tcW w:w="0" w:type="auto"/>
            <w:hideMark/>
          </w:tcPr>
          <w:p w14:paraId="0A8AB045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Urinary Catheterization</w:t>
            </w:r>
          </w:p>
        </w:tc>
        <w:tc>
          <w:tcPr>
            <w:tcW w:w="0" w:type="auto"/>
            <w:hideMark/>
          </w:tcPr>
          <w:p w14:paraId="05990CD4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5B8DD89C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BBBD054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F3429CB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5DF9248C" w14:textId="77777777" w:rsidTr="00F20691">
        <w:trPr>
          <w:trHeight w:val="843"/>
        </w:trPr>
        <w:tc>
          <w:tcPr>
            <w:tcW w:w="0" w:type="auto"/>
            <w:hideMark/>
          </w:tcPr>
          <w:p w14:paraId="7AEBC0DB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Suturing</w:t>
            </w:r>
          </w:p>
        </w:tc>
        <w:tc>
          <w:tcPr>
            <w:tcW w:w="0" w:type="auto"/>
            <w:hideMark/>
          </w:tcPr>
          <w:p w14:paraId="41529582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183E7120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E868462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991806F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5554E169" w14:textId="77777777" w:rsidTr="00F20691">
        <w:trPr>
          <w:trHeight w:val="843"/>
        </w:trPr>
        <w:tc>
          <w:tcPr>
            <w:tcW w:w="0" w:type="auto"/>
            <w:hideMark/>
          </w:tcPr>
          <w:p w14:paraId="39FC0360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Wound Dressing</w:t>
            </w:r>
          </w:p>
        </w:tc>
        <w:tc>
          <w:tcPr>
            <w:tcW w:w="0" w:type="auto"/>
            <w:hideMark/>
          </w:tcPr>
          <w:p w14:paraId="141A3EAA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4DE2A97E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B8D2749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128CD32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1731A32C" w14:textId="77777777" w:rsidTr="00F20691">
        <w:trPr>
          <w:trHeight w:val="843"/>
        </w:trPr>
        <w:tc>
          <w:tcPr>
            <w:tcW w:w="0" w:type="auto"/>
            <w:hideMark/>
          </w:tcPr>
          <w:p w14:paraId="345868B7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Nasogastric Tube Insertion</w:t>
            </w:r>
          </w:p>
        </w:tc>
        <w:tc>
          <w:tcPr>
            <w:tcW w:w="0" w:type="auto"/>
            <w:hideMark/>
          </w:tcPr>
          <w:p w14:paraId="3EB5F9B7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6639B506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EE29553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5876B70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676E63C7" w14:textId="77777777" w:rsidTr="00F20691">
        <w:trPr>
          <w:trHeight w:val="887"/>
        </w:trPr>
        <w:tc>
          <w:tcPr>
            <w:tcW w:w="0" w:type="auto"/>
            <w:hideMark/>
          </w:tcPr>
          <w:p w14:paraId="664D8FA5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Basic Life Support</w:t>
            </w:r>
          </w:p>
        </w:tc>
        <w:tc>
          <w:tcPr>
            <w:tcW w:w="0" w:type="auto"/>
            <w:hideMark/>
          </w:tcPr>
          <w:p w14:paraId="488CA3C7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5673E647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7561B98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D6D5BF9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54627E0E" w14:textId="77777777" w:rsidTr="00F20691">
        <w:trPr>
          <w:trHeight w:val="843"/>
        </w:trPr>
        <w:tc>
          <w:tcPr>
            <w:tcW w:w="0" w:type="auto"/>
            <w:hideMark/>
          </w:tcPr>
          <w:p w14:paraId="10F6C11B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Advanced Life Support</w:t>
            </w:r>
          </w:p>
        </w:tc>
        <w:tc>
          <w:tcPr>
            <w:tcW w:w="0" w:type="auto"/>
            <w:hideMark/>
          </w:tcPr>
          <w:p w14:paraId="655AED4B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6C4E30D5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EB44C60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5E2AF0E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6AE0DC2B" w14:textId="77777777" w:rsidTr="00F20691">
        <w:trPr>
          <w:trHeight w:val="843"/>
        </w:trPr>
        <w:tc>
          <w:tcPr>
            <w:tcW w:w="0" w:type="auto"/>
            <w:hideMark/>
          </w:tcPr>
          <w:p w14:paraId="618AD459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Lumbar Puncture</w:t>
            </w:r>
          </w:p>
        </w:tc>
        <w:tc>
          <w:tcPr>
            <w:tcW w:w="0" w:type="auto"/>
            <w:hideMark/>
          </w:tcPr>
          <w:p w14:paraId="26013E70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18C51BF1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CCDAA71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9108C3D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06E2EE19" w14:textId="77777777" w:rsidTr="00F20691">
        <w:trPr>
          <w:trHeight w:val="843"/>
        </w:trPr>
        <w:tc>
          <w:tcPr>
            <w:tcW w:w="0" w:type="auto"/>
            <w:hideMark/>
          </w:tcPr>
          <w:p w14:paraId="4F6B5FEC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Chest Tube Insertion</w:t>
            </w:r>
          </w:p>
        </w:tc>
        <w:tc>
          <w:tcPr>
            <w:tcW w:w="0" w:type="auto"/>
            <w:hideMark/>
          </w:tcPr>
          <w:p w14:paraId="654BB5C7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2489735A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81B184A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27FAB7E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5A3E19BC" w14:textId="77777777" w:rsidTr="00F20691">
        <w:trPr>
          <w:trHeight w:val="843"/>
        </w:trPr>
        <w:tc>
          <w:tcPr>
            <w:tcW w:w="0" w:type="auto"/>
            <w:hideMark/>
          </w:tcPr>
          <w:p w14:paraId="4AD4E915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Central Line Placement</w:t>
            </w:r>
          </w:p>
        </w:tc>
        <w:tc>
          <w:tcPr>
            <w:tcW w:w="0" w:type="auto"/>
            <w:hideMark/>
          </w:tcPr>
          <w:p w14:paraId="64FEA6B7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184E9D63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AF8AFD1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17D9807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</w:tbl>
    <w:p w14:paraId="0E8D6DC3" w14:textId="29E2CC6A" w:rsidR="008573E0" w:rsidRDefault="008573E0">
      <w:pPr>
        <w:rPr>
          <w:rStyle w:val="Strong"/>
          <w:rFonts w:ascii="Seaford" w:eastAsiaTheme="majorEastAsia" w:hAnsi="Seaford" w:cs="Segoe UI"/>
          <w:color w:val="0F1115"/>
          <w:sz w:val="28"/>
          <w:szCs w:val="28"/>
        </w:rPr>
      </w:pPr>
    </w:p>
    <w:p w14:paraId="6D191C98" w14:textId="32700570" w:rsidR="005A4F35" w:rsidRPr="008573E0" w:rsidRDefault="005A4F35" w:rsidP="000346FF">
      <w:pPr>
        <w:pStyle w:val="Heading1"/>
        <w:rPr>
          <w:rStyle w:val="Strong"/>
          <w:sz w:val="28"/>
          <w:szCs w:val="28"/>
        </w:rPr>
      </w:pPr>
      <w:bookmarkStart w:id="45" w:name="_Toc215547141"/>
      <w:r w:rsidRPr="008573E0">
        <w:rPr>
          <w:rStyle w:val="Strong"/>
          <w:rFonts w:ascii="Seaford" w:hAnsi="Seaford" w:cs="Segoe UI"/>
          <w:color w:val="0F1115"/>
          <w:sz w:val="28"/>
          <w:szCs w:val="28"/>
        </w:rPr>
        <w:t>PART 6: ASSESSMENT &amp; FEEDBACK PORTFOLIO</w:t>
      </w:r>
      <w:bookmarkEnd w:id="45"/>
    </w:p>
    <w:p w14:paraId="776AF6F1" w14:textId="77777777" w:rsidR="005A4F35" w:rsidRPr="00F20691" w:rsidRDefault="005A4F35" w:rsidP="000346FF">
      <w:pPr>
        <w:pStyle w:val="Heading2"/>
      </w:pPr>
      <w:bookmarkStart w:id="46" w:name="_Toc215547142"/>
      <w:r w:rsidRPr="00F20691">
        <w:rPr>
          <w:rStyle w:val="Strong"/>
          <w:rFonts w:ascii="Seaford" w:hAnsi="Seaford" w:cs="Segoe UI"/>
          <w:b w:val="0"/>
          <w:bCs w:val="0"/>
          <w:color w:val="0F1115"/>
          <w:sz w:val="28"/>
          <w:szCs w:val="28"/>
        </w:rPr>
        <w:t>Mini-CEX (Mini-Clinical Evaluation Exercise)</w:t>
      </w:r>
      <w:bookmarkEnd w:id="46"/>
    </w:p>
    <w:tbl>
      <w:tblPr>
        <w:tblStyle w:val="TableGrid"/>
        <w:tblpPr w:leftFromText="180" w:rightFromText="180" w:vertAnchor="text" w:tblpY="1"/>
        <w:tblOverlap w:val="never"/>
        <w:tblW w:w="9670" w:type="dxa"/>
        <w:tblLook w:val="04A0" w:firstRow="1" w:lastRow="0" w:firstColumn="1" w:lastColumn="0" w:noHBand="0" w:noVBand="1"/>
      </w:tblPr>
      <w:tblGrid>
        <w:gridCol w:w="826"/>
        <w:gridCol w:w="1480"/>
        <w:gridCol w:w="1115"/>
        <w:gridCol w:w="1580"/>
        <w:gridCol w:w="1677"/>
        <w:gridCol w:w="1377"/>
        <w:gridCol w:w="1615"/>
      </w:tblGrid>
      <w:tr w:rsidR="00197D00" w:rsidRPr="00914976" w14:paraId="047F4600" w14:textId="77777777" w:rsidTr="00034791">
        <w:trPr>
          <w:trHeight w:val="811"/>
        </w:trPr>
        <w:tc>
          <w:tcPr>
            <w:tcW w:w="0" w:type="auto"/>
            <w:hideMark/>
          </w:tcPr>
          <w:p w14:paraId="5D9061FA" w14:textId="77777777" w:rsidR="005A4F35" w:rsidRPr="00914976" w:rsidRDefault="005A4F35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Date</w:t>
            </w:r>
          </w:p>
        </w:tc>
        <w:tc>
          <w:tcPr>
            <w:tcW w:w="0" w:type="auto"/>
            <w:hideMark/>
          </w:tcPr>
          <w:p w14:paraId="070B995A" w14:textId="77777777" w:rsidR="005A4F35" w:rsidRPr="00914976" w:rsidRDefault="005A4F35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Case Type</w:t>
            </w:r>
          </w:p>
        </w:tc>
        <w:tc>
          <w:tcPr>
            <w:tcW w:w="0" w:type="auto"/>
            <w:hideMark/>
          </w:tcPr>
          <w:p w14:paraId="6306C9E4" w14:textId="77777777" w:rsidR="005A4F35" w:rsidRPr="00914976" w:rsidRDefault="005A4F35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Setting</w:t>
            </w:r>
          </w:p>
        </w:tc>
        <w:tc>
          <w:tcPr>
            <w:tcW w:w="0" w:type="auto"/>
            <w:hideMark/>
          </w:tcPr>
          <w:p w14:paraId="167C1283" w14:textId="77777777" w:rsidR="005A4F35" w:rsidRPr="00914976" w:rsidRDefault="005A4F35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Focus Area</w:t>
            </w:r>
          </w:p>
        </w:tc>
        <w:tc>
          <w:tcPr>
            <w:tcW w:w="0" w:type="auto"/>
            <w:hideMark/>
          </w:tcPr>
          <w:p w14:paraId="30DEE789" w14:textId="77777777" w:rsidR="005A4F35" w:rsidRPr="00914976" w:rsidRDefault="005A4F35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Rating (1-9)</w:t>
            </w:r>
          </w:p>
        </w:tc>
        <w:tc>
          <w:tcPr>
            <w:tcW w:w="0" w:type="auto"/>
            <w:hideMark/>
          </w:tcPr>
          <w:p w14:paraId="7265323B" w14:textId="77777777" w:rsidR="005A4F35" w:rsidRPr="00914976" w:rsidRDefault="005A4F35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Feedback</w:t>
            </w:r>
          </w:p>
        </w:tc>
        <w:tc>
          <w:tcPr>
            <w:tcW w:w="0" w:type="auto"/>
            <w:hideMark/>
          </w:tcPr>
          <w:p w14:paraId="2F44FBDE" w14:textId="77777777" w:rsidR="005A4F35" w:rsidRPr="00914976" w:rsidRDefault="005A4F35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Action Plan</w:t>
            </w:r>
          </w:p>
        </w:tc>
      </w:tr>
      <w:tr w:rsidR="00F20691" w:rsidRPr="00914976" w14:paraId="61DA8B56" w14:textId="77777777" w:rsidTr="00034791">
        <w:trPr>
          <w:trHeight w:val="811"/>
        </w:trPr>
        <w:tc>
          <w:tcPr>
            <w:tcW w:w="0" w:type="auto"/>
          </w:tcPr>
          <w:p w14:paraId="54E5636D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7F243B30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BFFA48A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957FE9B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FCF23D4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189E333E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8207FFC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F20691" w:rsidRPr="00914976" w14:paraId="5B8CEE9A" w14:textId="77777777" w:rsidTr="00034791">
        <w:trPr>
          <w:trHeight w:val="811"/>
        </w:trPr>
        <w:tc>
          <w:tcPr>
            <w:tcW w:w="0" w:type="auto"/>
          </w:tcPr>
          <w:p w14:paraId="0970C1D4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45C88C6D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39C00418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1669E609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77AAAE86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9F640EA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7254320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F20691" w:rsidRPr="00914976" w14:paraId="202251DA" w14:textId="77777777" w:rsidTr="00034791">
        <w:trPr>
          <w:trHeight w:val="811"/>
        </w:trPr>
        <w:tc>
          <w:tcPr>
            <w:tcW w:w="0" w:type="auto"/>
          </w:tcPr>
          <w:p w14:paraId="5FA975E4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31C940F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7A68A9F6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1C4D2A26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756ADDF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33593B73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14A72CA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F20691" w:rsidRPr="00914976" w14:paraId="669DAFB6" w14:textId="77777777" w:rsidTr="00034791">
        <w:trPr>
          <w:trHeight w:val="811"/>
        </w:trPr>
        <w:tc>
          <w:tcPr>
            <w:tcW w:w="0" w:type="auto"/>
          </w:tcPr>
          <w:p w14:paraId="09F6E2AB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F627ED4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0A87A82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3A70B1DB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1063F63A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5E9D67A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6D5E421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F20691" w:rsidRPr="00914976" w14:paraId="20384713" w14:textId="77777777" w:rsidTr="00034791">
        <w:trPr>
          <w:trHeight w:val="811"/>
        </w:trPr>
        <w:tc>
          <w:tcPr>
            <w:tcW w:w="0" w:type="auto"/>
          </w:tcPr>
          <w:p w14:paraId="0CB70BC2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54AC267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010DAB7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1A3442C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F7B0D7A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7EC0B8FD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4285C08A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F20691" w:rsidRPr="00914976" w14:paraId="2F591569" w14:textId="77777777" w:rsidTr="00034791">
        <w:trPr>
          <w:trHeight w:val="811"/>
        </w:trPr>
        <w:tc>
          <w:tcPr>
            <w:tcW w:w="0" w:type="auto"/>
          </w:tcPr>
          <w:p w14:paraId="459967CD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9300FF8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33E17789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BB37F76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02DB0A6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3DEC7F7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4AA2BA5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F20691" w:rsidRPr="00914976" w14:paraId="643D5BD0" w14:textId="77777777" w:rsidTr="00034791">
        <w:trPr>
          <w:trHeight w:val="811"/>
        </w:trPr>
        <w:tc>
          <w:tcPr>
            <w:tcW w:w="0" w:type="auto"/>
          </w:tcPr>
          <w:p w14:paraId="28A29F99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1D16BC8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A2077CD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AA0CA65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758143C7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7B12273F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27882C4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F20691" w:rsidRPr="00914976" w14:paraId="3C89AEF6" w14:textId="77777777" w:rsidTr="00034791">
        <w:trPr>
          <w:trHeight w:val="811"/>
        </w:trPr>
        <w:tc>
          <w:tcPr>
            <w:tcW w:w="0" w:type="auto"/>
          </w:tcPr>
          <w:p w14:paraId="485C0161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CADD1EA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35AB229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4971928E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5102C40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787E64D8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3EFAB41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F20691" w:rsidRPr="00914976" w14:paraId="4B5DEC32" w14:textId="77777777" w:rsidTr="00034791">
        <w:trPr>
          <w:trHeight w:val="811"/>
        </w:trPr>
        <w:tc>
          <w:tcPr>
            <w:tcW w:w="0" w:type="auto"/>
          </w:tcPr>
          <w:p w14:paraId="7ED0EC6E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300B3A90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39D270DE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940C439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4B494CD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3EBD4AFF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7EF30042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F20691" w:rsidRPr="00914976" w14:paraId="2E5522D9" w14:textId="77777777" w:rsidTr="00034791">
        <w:trPr>
          <w:trHeight w:val="811"/>
        </w:trPr>
        <w:tc>
          <w:tcPr>
            <w:tcW w:w="0" w:type="auto"/>
          </w:tcPr>
          <w:p w14:paraId="31D454DC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39C83BD6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1AC5842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BC2BBCF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8ABDA40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3E0B239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E2220E7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F20691" w:rsidRPr="00914976" w14:paraId="68068CBF" w14:textId="77777777" w:rsidTr="00034791">
        <w:trPr>
          <w:trHeight w:val="811"/>
        </w:trPr>
        <w:tc>
          <w:tcPr>
            <w:tcW w:w="0" w:type="auto"/>
          </w:tcPr>
          <w:p w14:paraId="6B513ABE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6478E26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2251CDA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4D090E5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0534F6C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71ABED9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481851CA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F20691" w:rsidRPr="00914976" w14:paraId="6A1C436E" w14:textId="77777777" w:rsidTr="00034791">
        <w:trPr>
          <w:trHeight w:val="811"/>
        </w:trPr>
        <w:tc>
          <w:tcPr>
            <w:tcW w:w="0" w:type="auto"/>
          </w:tcPr>
          <w:p w14:paraId="3643E218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54594DF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396D2D44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C6E6604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24C78E7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AC6FA66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E811C01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F20691" w:rsidRPr="00914976" w14:paraId="1B0A04F2" w14:textId="77777777" w:rsidTr="00034791">
        <w:trPr>
          <w:trHeight w:val="811"/>
        </w:trPr>
        <w:tc>
          <w:tcPr>
            <w:tcW w:w="0" w:type="auto"/>
          </w:tcPr>
          <w:p w14:paraId="37EEE2EF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284C82A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1AFFE168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57706B4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24922E0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ACBAC09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293CC1C" w14:textId="77777777" w:rsidR="00F20691" w:rsidRPr="00914976" w:rsidRDefault="00F20691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197D00" w:rsidRPr="00914976" w14:paraId="3AA73441" w14:textId="77777777" w:rsidTr="00034791">
        <w:tc>
          <w:tcPr>
            <w:tcW w:w="0" w:type="auto"/>
            <w:hideMark/>
          </w:tcPr>
          <w:p w14:paraId="21AD1304" w14:textId="77777777" w:rsidR="005A4F35" w:rsidRPr="00914976" w:rsidRDefault="005A4F35" w:rsidP="00F20691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07BF4FF5" w14:textId="77777777" w:rsidR="005A4F35" w:rsidRPr="00914976" w:rsidRDefault="005A4F35" w:rsidP="00F20691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16B12C4" w14:textId="77777777" w:rsidR="005A4F35" w:rsidRPr="00914976" w:rsidRDefault="005A4F35" w:rsidP="00F20691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3BBBBDA" w14:textId="77777777" w:rsidR="005A4F35" w:rsidRPr="00914976" w:rsidRDefault="005A4F35" w:rsidP="00F20691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4225B16" w14:textId="77777777" w:rsidR="005A4F35" w:rsidRPr="00914976" w:rsidRDefault="005A4F35" w:rsidP="00F20691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0D1A02" w14:textId="77777777" w:rsidR="005A4F35" w:rsidRPr="00914976" w:rsidRDefault="005A4F35" w:rsidP="00F20691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2AB8F59" w14:textId="77777777" w:rsidR="005A4F35" w:rsidRPr="00914976" w:rsidRDefault="005A4F35" w:rsidP="00F20691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197D00" w:rsidRPr="00914976" w14:paraId="62F319BD" w14:textId="77777777" w:rsidTr="00034791">
        <w:trPr>
          <w:trHeight w:hRule="exact" w:val="37"/>
        </w:trPr>
        <w:tc>
          <w:tcPr>
            <w:tcW w:w="0" w:type="auto"/>
            <w:hideMark/>
          </w:tcPr>
          <w:p w14:paraId="3B8C833F" w14:textId="77777777" w:rsidR="005A4F35" w:rsidRPr="00914976" w:rsidRDefault="005A4F35" w:rsidP="00F20691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893D55E" w14:textId="77777777" w:rsidR="005A4F35" w:rsidRPr="00914976" w:rsidRDefault="005A4F35" w:rsidP="00F20691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A6D2394" w14:textId="77777777" w:rsidR="005A4F35" w:rsidRPr="00914976" w:rsidRDefault="005A4F35" w:rsidP="00F20691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7FAD9F4" w14:textId="77777777" w:rsidR="005A4F35" w:rsidRPr="00914976" w:rsidRDefault="005A4F35" w:rsidP="00F20691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D8842C6" w14:textId="77777777" w:rsidR="005A4F35" w:rsidRPr="00914976" w:rsidRDefault="005A4F35" w:rsidP="00F20691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F769DAA" w14:textId="77777777" w:rsidR="005A4F35" w:rsidRPr="00914976" w:rsidRDefault="005A4F35" w:rsidP="00F20691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48B66CA" w14:textId="77777777" w:rsidR="005A4F35" w:rsidRPr="00914976" w:rsidRDefault="005A4F35" w:rsidP="00F20691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</w:tbl>
    <w:p w14:paraId="232F5701" w14:textId="36E42CCA" w:rsidR="005A4F35" w:rsidRPr="00914976" w:rsidRDefault="00F20691" w:rsidP="000346FF">
      <w:pPr>
        <w:pStyle w:val="Heading2"/>
      </w:pPr>
      <w:r>
        <w:rPr>
          <w:rStyle w:val="Strong"/>
          <w:rFonts w:ascii="Seaford" w:hAnsi="Seaford" w:cs="Segoe UI"/>
          <w:b w:val="0"/>
          <w:bCs w:val="0"/>
          <w:color w:val="0F1115"/>
          <w:sz w:val="30"/>
          <w:szCs w:val="30"/>
        </w:rPr>
        <w:br w:type="textWrapping" w:clear="all"/>
      </w:r>
      <w:bookmarkStart w:id="47" w:name="_Toc215547143"/>
      <w:r w:rsidR="005A4F35" w:rsidRPr="00914976">
        <w:rPr>
          <w:rStyle w:val="Strong"/>
          <w:rFonts w:ascii="Seaford" w:hAnsi="Seaford" w:cs="Segoe UI"/>
          <w:b w:val="0"/>
          <w:bCs w:val="0"/>
          <w:color w:val="0F1115"/>
          <w:sz w:val="30"/>
          <w:szCs w:val="30"/>
        </w:rPr>
        <w:t>Case-Based Discussion (CBD) Records</w:t>
      </w:r>
      <w:bookmarkEnd w:id="47"/>
    </w:p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788"/>
        <w:gridCol w:w="785"/>
        <w:gridCol w:w="2002"/>
        <w:gridCol w:w="3007"/>
        <w:gridCol w:w="2858"/>
      </w:tblGrid>
      <w:tr w:rsidR="00034791" w:rsidRPr="00914976" w14:paraId="046BDA14" w14:textId="77777777" w:rsidTr="00034791">
        <w:trPr>
          <w:trHeight w:val="1893"/>
        </w:trPr>
        <w:tc>
          <w:tcPr>
            <w:tcW w:w="0" w:type="auto"/>
            <w:hideMark/>
          </w:tcPr>
          <w:p w14:paraId="6A29980E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Date</w:t>
            </w:r>
          </w:p>
        </w:tc>
        <w:tc>
          <w:tcPr>
            <w:tcW w:w="0" w:type="auto"/>
            <w:hideMark/>
          </w:tcPr>
          <w:p w14:paraId="58BB30FE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Case</w:t>
            </w:r>
          </w:p>
        </w:tc>
        <w:tc>
          <w:tcPr>
            <w:tcW w:w="0" w:type="auto"/>
            <w:hideMark/>
          </w:tcPr>
          <w:p w14:paraId="20536D4C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Learning Points</w:t>
            </w:r>
          </w:p>
        </w:tc>
        <w:tc>
          <w:tcPr>
            <w:tcW w:w="0" w:type="auto"/>
            <w:hideMark/>
          </w:tcPr>
          <w:p w14:paraId="3B94BB1A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Management Discussion</w:t>
            </w:r>
          </w:p>
        </w:tc>
        <w:tc>
          <w:tcPr>
            <w:tcW w:w="0" w:type="auto"/>
            <w:hideMark/>
          </w:tcPr>
          <w:p w14:paraId="53DA9AA7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Areas for Development</w:t>
            </w:r>
          </w:p>
        </w:tc>
      </w:tr>
      <w:tr w:rsidR="00197D00" w:rsidRPr="00914976" w14:paraId="5D3E9F30" w14:textId="77777777" w:rsidTr="00034791">
        <w:trPr>
          <w:trHeight w:val="1893"/>
        </w:trPr>
        <w:tc>
          <w:tcPr>
            <w:tcW w:w="0" w:type="auto"/>
          </w:tcPr>
          <w:p w14:paraId="24053CEE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77FF426F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16A4A393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4523ECA2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E39DF77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197D00" w:rsidRPr="00914976" w14:paraId="558DF997" w14:textId="77777777" w:rsidTr="00034791">
        <w:trPr>
          <w:trHeight w:val="1893"/>
        </w:trPr>
        <w:tc>
          <w:tcPr>
            <w:tcW w:w="0" w:type="auto"/>
          </w:tcPr>
          <w:p w14:paraId="6A8DF09E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254CA58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9E36FDA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546EEE3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1D475B80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197D00" w:rsidRPr="00914976" w14:paraId="3D2E9028" w14:textId="77777777" w:rsidTr="00034791">
        <w:trPr>
          <w:trHeight w:val="1893"/>
        </w:trPr>
        <w:tc>
          <w:tcPr>
            <w:tcW w:w="0" w:type="auto"/>
          </w:tcPr>
          <w:p w14:paraId="54FD47DD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13BACE71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08E80C6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75EED67C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6A759D8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197D00" w:rsidRPr="00914976" w14:paraId="75CF4F35" w14:textId="77777777" w:rsidTr="00034791">
        <w:trPr>
          <w:trHeight w:val="1893"/>
        </w:trPr>
        <w:tc>
          <w:tcPr>
            <w:tcW w:w="0" w:type="auto"/>
          </w:tcPr>
          <w:p w14:paraId="2F91B765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435718A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1151786D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7D85B766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DD9C10A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197D00" w:rsidRPr="00914976" w14:paraId="651E8430" w14:textId="77777777" w:rsidTr="00034791">
        <w:trPr>
          <w:trHeight w:val="1893"/>
        </w:trPr>
        <w:tc>
          <w:tcPr>
            <w:tcW w:w="0" w:type="auto"/>
          </w:tcPr>
          <w:p w14:paraId="2FA5AB7A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1B0382C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067A315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02E85831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68C0813" w14:textId="77777777" w:rsidR="00197D00" w:rsidRPr="00914976" w:rsidRDefault="00197D0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</w:tbl>
    <w:p w14:paraId="0FEC9DDA" w14:textId="77777777" w:rsidR="00197D00" w:rsidRDefault="00197D00" w:rsidP="00D87609">
      <w:pPr>
        <w:pStyle w:val="Heading3"/>
        <w:shd w:val="clear" w:color="auto" w:fill="FFFFFF"/>
        <w:spacing w:before="0"/>
        <w:rPr>
          <w:rStyle w:val="Strong"/>
          <w:rFonts w:ascii="Seaford" w:hAnsi="Seaford" w:cs="Segoe UI"/>
          <w:b w:val="0"/>
          <w:bCs w:val="0"/>
          <w:color w:val="0F1115"/>
          <w:sz w:val="30"/>
          <w:szCs w:val="30"/>
        </w:rPr>
      </w:pPr>
    </w:p>
    <w:p w14:paraId="0B1AB997" w14:textId="77777777" w:rsidR="00197D00" w:rsidRDefault="00197D00">
      <w:pPr>
        <w:rPr>
          <w:rStyle w:val="Strong"/>
          <w:rFonts w:ascii="Seaford" w:eastAsiaTheme="majorEastAsia" w:hAnsi="Seaford" w:cs="Segoe UI"/>
          <w:b w:val="0"/>
          <w:bCs w:val="0"/>
          <w:color w:val="0F1115"/>
          <w:sz w:val="30"/>
          <w:szCs w:val="30"/>
        </w:rPr>
      </w:pPr>
      <w:r>
        <w:rPr>
          <w:rStyle w:val="Strong"/>
          <w:rFonts w:ascii="Seaford" w:hAnsi="Seaford" w:cs="Segoe UI"/>
          <w:b w:val="0"/>
          <w:bCs w:val="0"/>
          <w:color w:val="0F1115"/>
          <w:sz w:val="30"/>
          <w:szCs w:val="30"/>
        </w:rPr>
        <w:br w:type="page"/>
      </w:r>
    </w:p>
    <w:p w14:paraId="3CC36BE2" w14:textId="64B93BB6" w:rsidR="005A4F35" w:rsidRPr="008573E0" w:rsidRDefault="005A4F35" w:rsidP="000346FF">
      <w:pPr>
        <w:pStyle w:val="Heading1"/>
        <w:rPr>
          <w:rStyle w:val="Strong"/>
          <w:sz w:val="28"/>
          <w:szCs w:val="28"/>
        </w:rPr>
      </w:pPr>
      <w:bookmarkStart w:id="48" w:name="_Toc215547144"/>
      <w:r w:rsidRPr="008573E0">
        <w:rPr>
          <w:rStyle w:val="Strong"/>
          <w:rFonts w:ascii="Seaford" w:hAnsi="Seaford" w:cs="Segoe UI"/>
          <w:color w:val="0F1115"/>
          <w:sz w:val="28"/>
          <w:szCs w:val="28"/>
        </w:rPr>
        <w:t>PART 7: SCHOLARLY ACTIVITY &amp; CAPSTONE PROJECT</w:t>
      </w:r>
      <w:bookmarkEnd w:id="48"/>
    </w:p>
    <w:p w14:paraId="300E8ABB" w14:textId="77777777" w:rsidR="005A4F35" w:rsidRPr="00197D00" w:rsidRDefault="005A4F35" w:rsidP="000346FF">
      <w:pPr>
        <w:pStyle w:val="Heading2"/>
      </w:pPr>
      <w:bookmarkStart w:id="49" w:name="_Toc215547145"/>
      <w:r w:rsidRPr="00197D00">
        <w:rPr>
          <w:rStyle w:val="Strong"/>
          <w:rFonts w:ascii="Seaford" w:hAnsi="Seaford" w:cs="Segoe UI"/>
          <w:b w:val="0"/>
          <w:bCs w:val="0"/>
          <w:color w:val="0F1115"/>
          <w:sz w:val="28"/>
          <w:szCs w:val="28"/>
        </w:rPr>
        <w:t>Capstone Project Timeline</w:t>
      </w:r>
      <w:bookmarkEnd w:id="49"/>
    </w:p>
    <w:tbl>
      <w:tblPr>
        <w:tblStyle w:val="TableGrid"/>
        <w:tblW w:w="9528" w:type="dxa"/>
        <w:tblLook w:val="04A0" w:firstRow="1" w:lastRow="0" w:firstColumn="1" w:lastColumn="0" w:noHBand="0" w:noVBand="1"/>
      </w:tblPr>
      <w:tblGrid>
        <w:gridCol w:w="2825"/>
        <w:gridCol w:w="1760"/>
        <w:gridCol w:w="1071"/>
        <w:gridCol w:w="2696"/>
        <w:gridCol w:w="1176"/>
      </w:tblGrid>
      <w:tr w:rsidR="005A4F35" w:rsidRPr="00914976" w14:paraId="3F28A67F" w14:textId="77777777" w:rsidTr="004439B8">
        <w:trPr>
          <w:trHeight w:val="1246"/>
        </w:trPr>
        <w:tc>
          <w:tcPr>
            <w:tcW w:w="0" w:type="auto"/>
            <w:hideMark/>
          </w:tcPr>
          <w:p w14:paraId="38ECE24E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Phase</w:t>
            </w:r>
          </w:p>
        </w:tc>
        <w:tc>
          <w:tcPr>
            <w:tcW w:w="0" w:type="auto"/>
            <w:hideMark/>
          </w:tcPr>
          <w:p w14:paraId="72B290EA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Target Date</w:t>
            </w:r>
          </w:p>
        </w:tc>
        <w:tc>
          <w:tcPr>
            <w:tcW w:w="0" w:type="auto"/>
            <w:hideMark/>
          </w:tcPr>
          <w:p w14:paraId="476E6542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Status</w:t>
            </w:r>
          </w:p>
        </w:tc>
        <w:tc>
          <w:tcPr>
            <w:tcW w:w="0" w:type="auto"/>
            <w:hideMark/>
          </w:tcPr>
          <w:p w14:paraId="712F5F61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Supervisor Meeting</w:t>
            </w:r>
          </w:p>
        </w:tc>
        <w:tc>
          <w:tcPr>
            <w:tcW w:w="0" w:type="auto"/>
            <w:hideMark/>
          </w:tcPr>
          <w:p w14:paraId="416AF43D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Output</w:t>
            </w:r>
          </w:p>
        </w:tc>
      </w:tr>
      <w:tr w:rsidR="005A4F35" w:rsidRPr="00914976" w14:paraId="5D47E383" w14:textId="77777777" w:rsidTr="004439B8">
        <w:trPr>
          <w:trHeight w:val="1246"/>
        </w:trPr>
        <w:tc>
          <w:tcPr>
            <w:tcW w:w="0" w:type="auto"/>
            <w:hideMark/>
          </w:tcPr>
          <w:p w14:paraId="158823EA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Topic Selection</w:t>
            </w:r>
          </w:p>
        </w:tc>
        <w:tc>
          <w:tcPr>
            <w:tcW w:w="0" w:type="auto"/>
            <w:hideMark/>
          </w:tcPr>
          <w:p w14:paraId="22D69051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1C6B31C5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7610AD6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0E99D64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21C23731" w14:textId="77777777" w:rsidTr="004439B8">
        <w:trPr>
          <w:trHeight w:val="1246"/>
        </w:trPr>
        <w:tc>
          <w:tcPr>
            <w:tcW w:w="0" w:type="auto"/>
            <w:hideMark/>
          </w:tcPr>
          <w:p w14:paraId="29EFFECB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Proposal Submission</w:t>
            </w:r>
          </w:p>
        </w:tc>
        <w:tc>
          <w:tcPr>
            <w:tcW w:w="0" w:type="auto"/>
            <w:hideMark/>
          </w:tcPr>
          <w:p w14:paraId="770E824A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02A95B34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61C995B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2340C22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5BC951E5" w14:textId="77777777" w:rsidTr="004439B8">
        <w:trPr>
          <w:trHeight w:val="1246"/>
        </w:trPr>
        <w:tc>
          <w:tcPr>
            <w:tcW w:w="0" w:type="auto"/>
            <w:hideMark/>
          </w:tcPr>
          <w:p w14:paraId="32CC072E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Ethics Approval</w:t>
            </w:r>
          </w:p>
        </w:tc>
        <w:tc>
          <w:tcPr>
            <w:tcW w:w="0" w:type="auto"/>
            <w:hideMark/>
          </w:tcPr>
          <w:p w14:paraId="583C38EA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1960549C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F9A91DB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7DA4658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3F61FD2D" w14:textId="77777777" w:rsidTr="004439B8">
        <w:trPr>
          <w:trHeight w:val="1246"/>
        </w:trPr>
        <w:tc>
          <w:tcPr>
            <w:tcW w:w="0" w:type="auto"/>
            <w:hideMark/>
          </w:tcPr>
          <w:p w14:paraId="5557934F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Data Collection</w:t>
            </w:r>
          </w:p>
        </w:tc>
        <w:tc>
          <w:tcPr>
            <w:tcW w:w="0" w:type="auto"/>
            <w:hideMark/>
          </w:tcPr>
          <w:p w14:paraId="1BBB24BA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757CC40A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E79B6FB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E6DA50F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3204CE71" w14:textId="77777777" w:rsidTr="004439B8">
        <w:trPr>
          <w:trHeight w:val="1246"/>
        </w:trPr>
        <w:tc>
          <w:tcPr>
            <w:tcW w:w="0" w:type="auto"/>
            <w:hideMark/>
          </w:tcPr>
          <w:p w14:paraId="2D3A8130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Analysis</w:t>
            </w:r>
          </w:p>
        </w:tc>
        <w:tc>
          <w:tcPr>
            <w:tcW w:w="0" w:type="auto"/>
            <w:hideMark/>
          </w:tcPr>
          <w:p w14:paraId="387AE01C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5CF46B8F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7CF418A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1216E2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2BD8CF08" w14:textId="77777777" w:rsidTr="004439B8">
        <w:trPr>
          <w:trHeight w:val="1246"/>
        </w:trPr>
        <w:tc>
          <w:tcPr>
            <w:tcW w:w="0" w:type="auto"/>
            <w:hideMark/>
          </w:tcPr>
          <w:p w14:paraId="7D70A5EE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Draft Writing</w:t>
            </w:r>
          </w:p>
        </w:tc>
        <w:tc>
          <w:tcPr>
            <w:tcW w:w="0" w:type="auto"/>
            <w:hideMark/>
          </w:tcPr>
          <w:p w14:paraId="659A9657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7686839C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173E91E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6C2D7AC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73B41BAD" w14:textId="77777777" w:rsidTr="004439B8">
        <w:trPr>
          <w:trHeight w:val="1246"/>
        </w:trPr>
        <w:tc>
          <w:tcPr>
            <w:tcW w:w="0" w:type="auto"/>
            <w:hideMark/>
          </w:tcPr>
          <w:p w14:paraId="378B2EF6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Final Submission</w:t>
            </w:r>
          </w:p>
        </w:tc>
        <w:tc>
          <w:tcPr>
            <w:tcW w:w="0" w:type="auto"/>
            <w:hideMark/>
          </w:tcPr>
          <w:p w14:paraId="71957106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0D1DF555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15984FC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24F9FD8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3AAD1FF6" w14:textId="77777777" w:rsidTr="004439B8">
        <w:trPr>
          <w:trHeight w:val="1246"/>
        </w:trPr>
        <w:tc>
          <w:tcPr>
            <w:tcW w:w="0" w:type="auto"/>
            <w:hideMark/>
          </w:tcPr>
          <w:p w14:paraId="5F969F93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Presentation</w:t>
            </w:r>
          </w:p>
        </w:tc>
        <w:tc>
          <w:tcPr>
            <w:tcW w:w="0" w:type="auto"/>
            <w:hideMark/>
          </w:tcPr>
          <w:p w14:paraId="3074C19D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0A347D81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ABF6CB2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CB9B04C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</w:tbl>
    <w:p w14:paraId="1949C28F" w14:textId="77777777" w:rsidR="004439B8" w:rsidRDefault="004439B8" w:rsidP="00D87609">
      <w:pPr>
        <w:pStyle w:val="Heading3"/>
        <w:shd w:val="clear" w:color="auto" w:fill="FFFFFF"/>
        <w:spacing w:before="0"/>
        <w:rPr>
          <w:rStyle w:val="Strong"/>
          <w:rFonts w:ascii="Seaford" w:hAnsi="Seaford" w:cs="Segoe UI"/>
          <w:b w:val="0"/>
          <w:bCs w:val="0"/>
          <w:color w:val="0F1115"/>
        </w:rPr>
      </w:pPr>
    </w:p>
    <w:p w14:paraId="157DEB69" w14:textId="77777777" w:rsidR="004439B8" w:rsidRDefault="004439B8">
      <w:pPr>
        <w:rPr>
          <w:rStyle w:val="Strong"/>
          <w:rFonts w:ascii="Seaford" w:eastAsiaTheme="majorEastAsia" w:hAnsi="Seaford" w:cs="Segoe UI"/>
          <w:b w:val="0"/>
          <w:bCs w:val="0"/>
          <w:color w:val="0F1115"/>
          <w:sz w:val="28"/>
          <w:szCs w:val="28"/>
        </w:rPr>
      </w:pPr>
      <w:r>
        <w:rPr>
          <w:rStyle w:val="Strong"/>
          <w:rFonts w:ascii="Seaford" w:hAnsi="Seaford" w:cs="Segoe UI"/>
          <w:b w:val="0"/>
          <w:bCs w:val="0"/>
          <w:color w:val="0F1115"/>
        </w:rPr>
        <w:br w:type="page"/>
      </w:r>
    </w:p>
    <w:p w14:paraId="1EAFFDBB" w14:textId="3DB9A1B8" w:rsidR="005A4F35" w:rsidRPr="004439B8" w:rsidRDefault="005A4F35" w:rsidP="000346FF">
      <w:pPr>
        <w:pStyle w:val="Heading2"/>
      </w:pPr>
      <w:bookmarkStart w:id="50" w:name="_Toc215547146"/>
      <w:r w:rsidRPr="004439B8">
        <w:rPr>
          <w:rStyle w:val="Strong"/>
          <w:rFonts w:ascii="Seaford" w:hAnsi="Seaford" w:cs="Segoe UI"/>
          <w:b w:val="0"/>
          <w:bCs w:val="0"/>
          <w:color w:val="0F1115"/>
          <w:sz w:val="28"/>
          <w:szCs w:val="28"/>
        </w:rPr>
        <w:t>Research &amp; Publication Log</w:t>
      </w:r>
      <w:bookmarkEnd w:id="50"/>
    </w:p>
    <w:tbl>
      <w:tblPr>
        <w:tblStyle w:val="TableGrid"/>
        <w:tblW w:w="9481" w:type="dxa"/>
        <w:tblLook w:val="04A0" w:firstRow="1" w:lastRow="0" w:firstColumn="1" w:lastColumn="0" w:noHBand="0" w:noVBand="1"/>
      </w:tblPr>
      <w:tblGrid>
        <w:gridCol w:w="3476"/>
        <w:gridCol w:w="952"/>
        <w:gridCol w:w="1176"/>
        <w:gridCol w:w="2310"/>
        <w:gridCol w:w="1567"/>
      </w:tblGrid>
      <w:tr w:rsidR="004439B8" w:rsidRPr="00914976" w14:paraId="78A5CEAD" w14:textId="77777777" w:rsidTr="004439B8">
        <w:trPr>
          <w:trHeight w:val="1630"/>
        </w:trPr>
        <w:tc>
          <w:tcPr>
            <w:tcW w:w="0" w:type="auto"/>
            <w:hideMark/>
          </w:tcPr>
          <w:p w14:paraId="60A5AED9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Activity</w:t>
            </w:r>
          </w:p>
        </w:tc>
        <w:tc>
          <w:tcPr>
            <w:tcW w:w="0" w:type="auto"/>
            <w:hideMark/>
          </w:tcPr>
          <w:p w14:paraId="4F319259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Date</w:t>
            </w:r>
          </w:p>
        </w:tc>
        <w:tc>
          <w:tcPr>
            <w:tcW w:w="0" w:type="auto"/>
            <w:hideMark/>
          </w:tcPr>
          <w:p w14:paraId="3BC8402A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Status</w:t>
            </w:r>
          </w:p>
        </w:tc>
        <w:tc>
          <w:tcPr>
            <w:tcW w:w="0" w:type="auto"/>
            <w:hideMark/>
          </w:tcPr>
          <w:p w14:paraId="0C527150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Journal/Forum</w:t>
            </w:r>
          </w:p>
        </w:tc>
        <w:tc>
          <w:tcPr>
            <w:tcW w:w="0" w:type="auto"/>
            <w:hideMark/>
          </w:tcPr>
          <w:p w14:paraId="51D1CCAC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Outcome</w:t>
            </w:r>
          </w:p>
        </w:tc>
      </w:tr>
      <w:tr w:rsidR="004439B8" w:rsidRPr="00914976" w14:paraId="69A4796E" w14:textId="77777777" w:rsidTr="004439B8">
        <w:trPr>
          <w:trHeight w:val="1630"/>
        </w:trPr>
        <w:tc>
          <w:tcPr>
            <w:tcW w:w="0" w:type="auto"/>
            <w:hideMark/>
          </w:tcPr>
          <w:p w14:paraId="0BF6CE25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Literature Review</w:t>
            </w:r>
          </w:p>
        </w:tc>
        <w:tc>
          <w:tcPr>
            <w:tcW w:w="0" w:type="auto"/>
            <w:hideMark/>
          </w:tcPr>
          <w:p w14:paraId="164F0855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70FF62C4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07CFAC2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AC9A34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4439B8" w:rsidRPr="00914976" w14:paraId="7C1C7DDF" w14:textId="77777777" w:rsidTr="004439B8">
        <w:trPr>
          <w:trHeight w:val="1630"/>
        </w:trPr>
        <w:tc>
          <w:tcPr>
            <w:tcW w:w="0" w:type="auto"/>
            <w:hideMark/>
          </w:tcPr>
          <w:p w14:paraId="65D3682B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Case Report</w:t>
            </w:r>
          </w:p>
        </w:tc>
        <w:tc>
          <w:tcPr>
            <w:tcW w:w="0" w:type="auto"/>
            <w:hideMark/>
          </w:tcPr>
          <w:p w14:paraId="7A503972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72B8C5F8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58FA92A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35983A7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4439B8" w:rsidRPr="00914976" w14:paraId="020F48A5" w14:textId="77777777" w:rsidTr="004439B8">
        <w:trPr>
          <w:trHeight w:val="1630"/>
        </w:trPr>
        <w:tc>
          <w:tcPr>
            <w:tcW w:w="0" w:type="auto"/>
            <w:hideMark/>
          </w:tcPr>
          <w:p w14:paraId="6C15DCE7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Audit</w:t>
            </w:r>
          </w:p>
        </w:tc>
        <w:tc>
          <w:tcPr>
            <w:tcW w:w="0" w:type="auto"/>
            <w:hideMark/>
          </w:tcPr>
          <w:p w14:paraId="1DC884BA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3098A252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A97F9F4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35D017F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4439B8" w:rsidRPr="00914976" w14:paraId="2C5650D6" w14:textId="77777777" w:rsidTr="004439B8">
        <w:trPr>
          <w:trHeight w:val="1630"/>
        </w:trPr>
        <w:tc>
          <w:tcPr>
            <w:tcW w:w="0" w:type="auto"/>
            <w:hideMark/>
          </w:tcPr>
          <w:p w14:paraId="1F629DD0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Quality Improvement</w:t>
            </w:r>
          </w:p>
        </w:tc>
        <w:tc>
          <w:tcPr>
            <w:tcW w:w="0" w:type="auto"/>
            <w:hideMark/>
          </w:tcPr>
          <w:p w14:paraId="254CED10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132F47A5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7DC4DB3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99D8DD0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4439B8" w:rsidRPr="00914976" w14:paraId="20D278F3" w14:textId="77777777" w:rsidTr="004439B8">
        <w:trPr>
          <w:trHeight w:val="1630"/>
        </w:trPr>
        <w:tc>
          <w:tcPr>
            <w:tcW w:w="0" w:type="auto"/>
            <w:hideMark/>
          </w:tcPr>
          <w:p w14:paraId="0667E75B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Conference Abstract</w:t>
            </w:r>
          </w:p>
        </w:tc>
        <w:tc>
          <w:tcPr>
            <w:tcW w:w="0" w:type="auto"/>
            <w:hideMark/>
          </w:tcPr>
          <w:p w14:paraId="5B2337B8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711D6761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013F6C4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8EE80DC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4439B8" w:rsidRPr="00914976" w14:paraId="02C56F1D" w14:textId="77777777" w:rsidTr="004439B8">
        <w:trPr>
          <w:trHeight w:val="1630"/>
        </w:trPr>
        <w:tc>
          <w:tcPr>
            <w:tcW w:w="0" w:type="auto"/>
            <w:hideMark/>
          </w:tcPr>
          <w:p w14:paraId="4576D3E0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Manuscript Submission</w:t>
            </w:r>
          </w:p>
        </w:tc>
        <w:tc>
          <w:tcPr>
            <w:tcW w:w="0" w:type="auto"/>
            <w:hideMark/>
          </w:tcPr>
          <w:p w14:paraId="7AAB0ACB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0ECA0675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76681F4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2946A79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</w:tbl>
    <w:p w14:paraId="6B446620" w14:textId="4569771C" w:rsidR="005A4F35" w:rsidRPr="00914976" w:rsidRDefault="005A4F35" w:rsidP="00D87609">
      <w:pPr>
        <w:spacing w:after="80"/>
        <w:rPr>
          <w:rFonts w:ascii="Seaford" w:hAnsi="Seaford" w:cs="Segoe UI"/>
        </w:rPr>
      </w:pPr>
    </w:p>
    <w:p w14:paraId="1B76E95F" w14:textId="77777777" w:rsidR="008573E0" w:rsidRDefault="008573E0">
      <w:pPr>
        <w:rPr>
          <w:rStyle w:val="Strong"/>
          <w:rFonts w:ascii="Seaford" w:eastAsiaTheme="majorEastAsia" w:hAnsi="Seaford" w:cs="Segoe UI"/>
          <w:color w:val="0F1115"/>
          <w:sz w:val="28"/>
          <w:szCs w:val="28"/>
        </w:rPr>
      </w:pPr>
      <w:r>
        <w:rPr>
          <w:rStyle w:val="Strong"/>
          <w:rFonts w:ascii="Seaford" w:hAnsi="Seaford" w:cs="Segoe UI"/>
          <w:color w:val="0F1115"/>
          <w:sz w:val="28"/>
          <w:szCs w:val="28"/>
        </w:rPr>
        <w:br w:type="page"/>
      </w:r>
    </w:p>
    <w:p w14:paraId="3A0EDB7B" w14:textId="7A0B382C" w:rsidR="005A4F35" w:rsidRPr="008573E0" w:rsidRDefault="005A4F35" w:rsidP="000346FF">
      <w:pPr>
        <w:pStyle w:val="Heading1"/>
        <w:rPr>
          <w:rStyle w:val="Strong"/>
          <w:sz w:val="28"/>
          <w:szCs w:val="28"/>
        </w:rPr>
      </w:pPr>
      <w:bookmarkStart w:id="51" w:name="_Toc215547147"/>
      <w:r w:rsidRPr="008573E0">
        <w:rPr>
          <w:rStyle w:val="Strong"/>
          <w:rFonts w:ascii="Seaford" w:hAnsi="Seaford" w:cs="Segoe UI"/>
          <w:color w:val="0F1115"/>
          <w:sz w:val="28"/>
          <w:szCs w:val="28"/>
        </w:rPr>
        <w:t>PART 8: BLOCK-END COMPETENCY ASSESSMENT</w:t>
      </w:r>
      <w:bookmarkEnd w:id="51"/>
    </w:p>
    <w:p w14:paraId="6706BFD8" w14:textId="77777777" w:rsidR="005A4F35" w:rsidRPr="004439B8" w:rsidRDefault="005A4F35" w:rsidP="002554AF">
      <w:r w:rsidRPr="004439B8">
        <w:rPr>
          <w:rStyle w:val="Strong"/>
          <w:rFonts w:ascii="Seaford" w:eastAsiaTheme="majorEastAsia" w:hAnsi="Seaford" w:cs="Segoe UI"/>
          <w:b w:val="0"/>
          <w:bCs w:val="0"/>
          <w:color w:val="0F1115"/>
          <w:sz w:val="28"/>
          <w:szCs w:val="28"/>
        </w:rPr>
        <w:t>Block: ________ | Dates: ________ to ________</w:t>
      </w:r>
    </w:p>
    <w:p w14:paraId="08FAAA39" w14:textId="77777777" w:rsidR="005A4F35" w:rsidRPr="00914976" w:rsidRDefault="005A4F35" w:rsidP="00D87609">
      <w:pPr>
        <w:pStyle w:val="Heading4"/>
        <w:shd w:val="clear" w:color="auto" w:fill="FFFFFF"/>
        <w:spacing w:before="0" w:after="80"/>
        <w:rPr>
          <w:rFonts w:ascii="Seaford" w:hAnsi="Seaford" w:cs="Segoe UI"/>
          <w:color w:val="0F1115"/>
        </w:rPr>
      </w:pPr>
      <w:r w:rsidRPr="00914976">
        <w:rPr>
          <w:rStyle w:val="Strong"/>
          <w:rFonts w:ascii="Seaford" w:hAnsi="Seaford" w:cs="Segoe UI"/>
          <w:b w:val="0"/>
          <w:bCs w:val="0"/>
          <w:color w:val="0F1115"/>
        </w:rPr>
        <w:t>Knowledge Integration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626"/>
        <w:gridCol w:w="2487"/>
        <w:gridCol w:w="1911"/>
      </w:tblGrid>
      <w:tr w:rsidR="005A4F35" w:rsidRPr="00914976" w14:paraId="1D9BC387" w14:textId="77777777" w:rsidTr="004439B8">
        <w:tc>
          <w:tcPr>
            <w:tcW w:w="0" w:type="auto"/>
            <w:hideMark/>
          </w:tcPr>
          <w:p w14:paraId="1360FDA3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Module</w:t>
            </w:r>
          </w:p>
        </w:tc>
        <w:tc>
          <w:tcPr>
            <w:tcW w:w="0" w:type="auto"/>
            <w:hideMark/>
          </w:tcPr>
          <w:p w14:paraId="0AEF2126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Key Concepts Mastered</w:t>
            </w:r>
          </w:p>
        </w:tc>
        <w:tc>
          <w:tcPr>
            <w:tcW w:w="0" w:type="auto"/>
            <w:hideMark/>
          </w:tcPr>
          <w:p w14:paraId="12D7547F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Areas Needing Review</w:t>
            </w:r>
          </w:p>
        </w:tc>
        <w:tc>
          <w:tcPr>
            <w:tcW w:w="0" w:type="auto"/>
            <w:hideMark/>
          </w:tcPr>
          <w:p w14:paraId="69D14D9F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Self-Rating (1-5)</w:t>
            </w:r>
          </w:p>
        </w:tc>
      </w:tr>
      <w:tr w:rsidR="00CB0DD0" w:rsidRPr="00914976" w14:paraId="76F2FCC5" w14:textId="77777777" w:rsidTr="004439B8">
        <w:tc>
          <w:tcPr>
            <w:tcW w:w="0" w:type="auto"/>
          </w:tcPr>
          <w:p w14:paraId="3085D696" w14:textId="77777777" w:rsidR="00CB0DD0" w:rsidRPr="00914976" w:rsidRDefault="00CB0DD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1985FFAD" w14:textId="77777777" w:rsidR="00CB0DD0" w:rsidRPr="00914976" w:rsidRDefault="00CB0DD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44AE58C1" w14:textId="77777777" w:rsidR="00CB0DD0" w:rsidRPr="00914976" w:rsidRDefault="00CB0DD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F8FB3D6" w14:textId="77777777" w:rsidR="00CB0DD0" w:rsidRPr="00914976" w:rsidRDefault="00CB0DD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CB0DD0" w:rsidRPr="00914976" w14:paraId="10B26834" w14:textId="77777777" w:rsidTr="004439B8">
        <w:tc>
          <w:tcPr>
            <w:tcW w:w="0" w:type="auto"/>
          </w:tcPr>
          <w:p w14:paraId="02DBC660" w14:textId="77777777" w:rsidR="00CB0DD0" w:rsidRPr="00914976" w:rsidRDefault="00CB0DD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4455F7FD" w14:textId="77777777" w:rsidR="00CB0DD0" w:rsidRPr="00914976" w:rsidRDefault="00CB0DD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311777B6" w14:textId="77777777" w:rsidR="00CB0DD0" w:rsidRPr="00914976" w:rsidRDefault="00CB0DD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C584094" w14:textId="77777777" w:rsidR="00CB0DD0" w:rsidRPr="00914976" w:rsidRDefault="00CB0DD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CB0DD0" w:rsidRPr="00914976" w14:paraId="75A7CBF2" w14:textId="77777777" w:rsidTr="004439B8">
        <w:tc>
          <w:tcPr>
            <w:tcW w:w="0" w:type="auto"/>
          </w:tcPr>
          <w:p w14:paraId="0C57B6C0" w14:textId="77777777" w:rsidR="00CB0DD0" w:rsidRPr="00914976" w:rsidRDefault="00CB0DD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1C0AA27C" w14:textId="77777777" w:rsidR="00CB0DD0" w:rsidRPr="00914976" w:rsidRDefault="00CB0DD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F0836CF" w14:textId="77777777" w:rsidR="00CB0DD0" w:rsidRPr="00914976" w:rsidRDefault="00CB0DD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92B855B" w14:textId="77777777" w:rsidR="00CB0DD0" w:rsidRPr="00914976" w:rsidRDefault="00CB0DD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CB0DD0" w:rsidRPr="00914976" w14:paraId="7C1F72CE" w14:textId="77777777" w:rsidTr="004439B8">
        <w:tc>
          <w:tcPr>
            <w:tcW w:w="0" w:type="auto"/>
          </w:tcPr>
          <w:p w14:paraId="1CF2A7CC" w14:textId="77777777" w:rsidR="00CB0DD0" w:rsidRPr="00914976" w:rsidRDefault="00CB0DD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241BF814" w14:textId="77777777" w:rsidR="00CB0DD0" w:rsidRPr="00914976" w:rsidRDefault="00CB0DD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6008EF3B" w14:textId="77777777" w:rsidR="00CB0DD0" w:rsidRPr="00914976" w:rsidRDefault="00CB0DD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</w:tcPr>
          <w:p w14:paraId="51CE8DB6" w14:textId="77777777" w:rsidR="00CB0DD0" w:rsidRPr="00914976" w:rsidRDefault="00CB0DD0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</w:tr>
      <w:tr w:rsidR="005A4F35" w:rsidRPr="00914976" w14:paraId="03F1955B" w14:textId="77777777" w:rsidTr="004439B8">
        <w:tc>
          <w:tcPr>
            <w:tcW w:w="0" w:type="auto"/>
            <w:hideMark/>
          </w:tcPr>
          <w:p w14:paraId="7BA8C1B2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141BB796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65EBAF4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B36E4B9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2F2E6689" w14:textId="77777777" w:rsidTr="004439B8">
        <w:tc>
          <w:tcPr>
            <w:tcW w:w="0" w:type="auto"/>
            <w:hideMark/>
          </w:tcPr>
          <w:p w14:paraId="65FB792E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B64D198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5C9A608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3F37DD1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</w:tbl>
    <w:p w14:paraId="222064AC" w14:textId="77777777" w:rsidR="005A4F35" w:rsidRPr="00914976" w:rsidRDefault="005A4F35" w:rsidP="00D87609">
      <w:pPr>
        <w:pStyle w:val="Heading4"/>
        <w:shd w:val="clear" w:color="auto" w:fill="FFFFFF"/>
        <w:spacing w:before="0" w:after="80"/>
        <w:rPr>
          <w:rFonts w:ascii="Seaford" w:hAnsi="Seaford" w:cs="Segoe UI"/>
          <w:color w:val="0F1115"/>
        </w:rPr>
      </w:pPr>
      <w:r w:rsidRPr="00914976">
        <w:rPr>
          <w:rStyle w:val="Strong"/>
          <w:rFonts w:ascii="Seaford" w:hAnsi="Seaford" w:cs="Segoe UI"/>
          <w:b w:val="0"/>
          <w:bCs w:val="0"/>
          <w:color w:val="0F1115"/>
        </w:rPr>
        <w:t>Clinical 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1210"/>
        <w:gridCol w:w="2267"/>
        <w:gridCol w:w="2152"/>
      </w:tblGrid>
      <w:tr w:rsidR="005A4F35" w:rsidRPr="00914976" w14:paraId="750FBB8C" w14:textId="77777777" w:rsidTr="004439B8">
        <w:tc>
          <w:tcPr>
            <w:tcW w:w="0" w:type="auto"/>
            <w:hideMark/>
          </w:tcPr>
          <w:p w14:paraId="4FC2D83A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Domain</w:t>
            </w:r>
          </w:p>
        </w:tc>
        <w:tc>
          <w:tcPr>
            <w:tcW w:w="0" w:type="auto"/>
            <w:hideMark/>
          </w:tcPr>
          <w:p w14:paraId="00EDF653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Strengths</w:t>
            </w:r>
          </w:p>
        </w:tc>
        <w:tc>
          <w:tcPr>
            <w:tcW w:w="0" w:type="auto"/>
            <w:hideMark/>
          </w:tcPr>
          <w:p w14:paraId="440F8C0B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Development Needs</w:t>
            </w:r>
          </w:p>
        </w:tc>
        <w:tc>
          <w:tcPr>
            <w:tcW w:w="0" w:type="auto"/>
            <w:hideMark/>
          </w:tcPr>
          <w:p w14:paraId="237C5D30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Advisor Comments</w:t>
            </w:r>
          </w:p>
        </w:tc>
      </w:tr>
      <w:tr w:rsidR="005A4F35" w:rsidRPr="00914976" w14:paraId="469DC980" w14:textId="77777777" w:rsidTr="004439B8">
        <w:tc>
          <w:tcPr>
            <w:tcW w:w="0" w:type="auto"/>
            <w:hideMark/>
          </w:tcPr>
          <w:p w14:paraId="779AE424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History Taking</w:t>
            </w:r>
          </w:p>
        </w:tc>
        <w:tc>
          <w:tcPr>
            <w:tcW w:w="0" w:type="auto"/>
            <w:hideMark/>
          </w:tcPr>
          <w:p w14:paraId="0C2F23B4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07797627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9B66DC3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74A7B1DA" w14:textId="77777777" w:rsidTr="004439B8">
        <w:tc>
          <w:tcPr>
            <w:tcW w:w="0" w:type="auto"/>
            <w:hideMark/>
          </w:tcPr>
          <w:p w14:paraId="2E48106A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Physical Examination</w:t>
            </w:r>
          </w:p>
        </w:tc>
        <w:tc>
          <w:tcPr>
            <w:tcW w:w="0" w:type="auto"/>
            <w:hideMark/>
          </w:tcPr>
          <w:p w14:paraId="1DAA6EFA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2E7036B3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1EF4E9D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43B58FDA" w14:textId="77777777" w:rsidTr="004439B8">
        <w:tc>
          <w:tcPr>
            <w:tcW w:w="0" w:type="auto"/>
            <w:hideMark/>
          </w:tcPr>
          <w:p w14:paraId="605EE9B6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Clinical Reasoning</w:t>
            </w:r>
          </w:p>
        </w:tc>
        <w:tc>
          <w:tcPr>
            <w:tcW w:w="0" w:type="auto"/>
            <w:hideMark/>
          </w:tcPr>
          <w:p w14:paraId="3438CC26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01FCB044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602C7BD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65D2CD61" w14:textId="77777777" w:rsidTr="004439B8">
        <w:tc>
          <w:tcPr>
            <w:tcW w:w="0" w:type="auto"/>
            <w:hideMark/>
          </w:tcPr>
          <w:p w14:paraId="275C8825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Management Planning</w:t>
            </w:r>
          </w:p>
        </w:tc>
        <w:tc>
          <w:tcPr>
            <w:tcW w:w="0" w:type="auto"/>
            <w:hideMark/>
          </w:tcPr>
          <w:p w14:paraId="23DFC723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5AE75F6E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944F75E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2887B206" w14:textId="77777777" w:rsidTr="004439B8">
        <w:tc>
          <w:tcPr>
            <w:tcW w:w="0" w:type="auto"/>
            <w:hideMark/>
          </w:tcPr>
          <w:p w14:paraId="631DE25F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Documentation</w:t>
            </w:r>
          </w:p>
        </w:tc>
        <w:tc>
          <w:tcPr>
            <w:tcW w:w="0" w:type="auto"/>
            <w:hideMark/>
          </w:tcPr>
          <w:p w14:paraId="0C823214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79C7DB64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3387907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5A4F35" w:rsidRPr="00914976" w14:paraId="7EDDF09F" w14:textId="77777777" w:rsidTr="004439B8">
        <w:tc>
          <w:tcPr>
            <w:tcW w:w="0" w:type="auto"/>
            <w:hideMark/>
          </w:tcPr>
          <w:p w14:paraId="78C557A9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Professional Behavior</w:t>
            </w:r>
          </w:p>
        </w:tc>
        <w:tc>
          <w:tcPr>
            <w:tcW w:w="0" w:type="auto"/>
            <w:hideMark/>
          </w:tcPr>
          <w:p w14:paraId="45C0EA2D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14E49CE3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1637075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</w:tbl>
    <w:p w14:paraId="2F338DB4" w14:textId="77777777" w:rsidR="00CB0DD0" w:rsidRDefault="00CB0DD0" w:rsidP="00D87609">
      <w:pPr>
        <w:pStyle w:val="Heading4"/>
        <w:shd w:val="clear" w:color="auto" w:fill="FFFFFF"/>
        <w:spacing w:before="0" w:after="80"/>
        <w:rPr>
          <w:rStyle w:val="Strong"/>
          <w:rFonts w:ascii="Seaford" w:hAnsi="Seaford" w:cs="Segoe UI"/>
          <w:b w:val="0"/>
          <w:bCs w:val="0"/>
          <w:color w:val="0F1115"/>
        </w:rPr>
      </w:pPr>
    </w:p>
    <w:p w14:paraId="330A89C3" w14:textId="77777777" w:rsidR="00CB0DD0" w:rsidRDefault="00CB0DD0">
      <w:pPr>
        <w:rPr>
          <w:rStyle w:val="Strong"/>
          <w:rFonts w:ascii="Seaford" w:eastAsiaTheme="majorEastAsia" w:hAnsi="Seaford" w:cs="Segoe UI"/>
          <w:b w:val="0"/>
          <w:bCs w:val="0"/>
          <w:color w:val="0F1115"/>
          <w:sz w:val="30"/>
          <w:szCs w:val="30"/>
        </w:rPr>
      </w:pPr>
      <w:r>
        <w:rPr>
          <w:rStyle w:val="Strong"/>
          <w:rFonts w:ascii="Seaford" w:hAnsi="Seaford" w:cs="Segoe UI"/>
          <w:b w:val="0"/>
          <w:bCs w:val="0"/>
          <w:color w:val="0F1115"/>
          <w:sz w:val="30"/>
          <w:szCs w:val="30"/>
        </w:rPr>
        <w:br w:type="page"/>
      </w:r>
    </w:p>
    <w:p w14:paraId="3AF9CEF2" w14:textId="67D00988" w:rsidR="005A4F35" w:rsidRPr="0003696B" w:rsidRDefault="005A4F35" w:rsidP="00D87609">
      <w:pPr>
        <w:pStyle w:val="Heading3"/>
        <w:shd w:val="clear" w:color="auto" w:fill="FFFFFF"/>
        <w:spacing w:before="0"/>
        <w:rPr>
          <w:rFonts w:ascii="Seaford" w:hAnsi="Seaford" w:cs="Segoe UI"/>
          <w:color w:val="0F1115"/>
        </w:rPr>
      </w:pPr>
      <w:bookmarkStart w:id="52" w:name="_Toc215547148"/>
      <w:r w:rsidRPr="0003696B">
        <w:rPr>
          <w:rStyle w:val="Strong"/>
          <w:rFonts w:ascii="Seaford" w:hAnsi="Seaford" w:cs="Segoe UI"/>
          <w:b w:val="0"/>
          <w:bCs w:val="0"/>
          <w:color w:val="0F1115"/>
        </w:rPr>
        <w:t>Block Reflection Essay</w:t>
      </w:r>
      <w:bookmarkEnd w:id="52"/>
    </w:p>
    <w:p w14:paraId="1C84EB4A" w14:textId="77777777" w:rsidR="005A4F35" w:rsidRDefault="005A4F35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  <w:r w:rsidRPr="00914976">
        <w:rPr>
          <w:rStyle w:val="Strong"/>
          <w:rFonts w:ascii="Seaford" w:eastAsiaTheme="majorEastAsia" w:hAnsi="Seaford" w:cs="Segoe UI"/>
          <w:color w:val="0F1115"/>
        </w:rPr>
        <w:t>Most Meaningful Learning Experience:</w:t>
      </w:r>
    </w:p>
    <w:p w14:paraId="48B14974" w14:textId="77777777" w:rsidR="00CB0DD0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5EAB32FE" w14:textId="77777777" w:rsidR="00CB0DD0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4F4DF9FA" w14:textId="77777777" w:rsidR="00CB0DD0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100759D2" w14:textId="77777777" w:rsidR="00CB0DD0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482A7F21" w14:textId="77777777" w:rsidR="00CB0DD0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14131204" w14:textId="77777777" w:rsidR="00CB0DD0" w:rsidRPr="00914976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</w:p>
    <w:p w14:paraId="32433366" w14:textId="77777777" w:rsidR="005A4F35" w:rsidRDefault="005A4F35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  <w:r w:rsidRPr="00914976">
        <w:rPr>
          <w:rStyle w:val="Strong"/>
          <w:rFonts w:ascii="Seaford" w:eastAsiaTheme="majorEastAsia" w:hAnsi="Seaford" w:cs="Segoe UI"/>
          <w:color w:val="0F1115"/>
        </w:rPr>
        <w:t>Biggest Challenge Overcome:</w:t>
      </w:r>
    </w:p>
    <w:p w14:paraId="30D7945F" w14:textId="77777777" w:rsidR="00CB0DD0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72ACE9E3" w14:textId="77777777" w:rsidR="00CB0DD0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7FAECA73" w14:textId="77777777" w:rsidR="00CB0DD0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648ED974" w14:textId="77777777" w:rsidR="00CB0DD0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5FCC0257" w14:textId="77777777" w:rsidR="00CB0DD0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72571A0C" w14:textId="77777777" w:rsidR="00CB0DD0" w:rsidRPr="00914976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</w:p>
    <w:p w14:paraId="5717AEC3" w14:textId="77777777" w:rsidR="005A4F35" w:rsidRDefault="005A4F35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  <w:r w:rsidRPr="00914976">
        <w:rPr>
          <w:rStyle w:val="Strong"/>
          <w:rFonts w:ascii="Seaford" w:eastAsiaTheme="majorEastAsia" w:hAnsi="Seaford" w:cs="Segoe UI"/>
          <w:color w:val="0F1115"/>
        </w:rPr>
        <w:t>Key Insight About Myself as a Future Physician:</w:t>
      </w:r>
    </w:p>
    <w:p w14:paraId="1AC1FEAF" w14:textId="77777777" w:rsidR="00CB0DD0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7FE3411A" w14:textId="77777777" w:rsidR="00CB0DD0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727F813D" w14:textId="77777777" w:rsidR="00CB0DD0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202395F7" w14:textId="77777777" w:rsidR="00CB0DD0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024D24BE" w14:textId="77777777" w:rsidR="00CB0DD0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20E5D529" w14:textId="77777777" w:rsidR="00CB0DD0" w:rsidRPr="00914976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</w:p>
    <w:p w14:paraId="42985F75" w14:textId="77777777" w:rsidR="005A4F35" w:rsidRDefault="005A4F35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  <w:r w:rsidRPr="00914976">
        <w:rPr>
          <w:rStyle w:val="Strong"/>
          <w:rFonts w:ascii="Seaford" w:eastAsiaTheme="majorEastAsia" w:hAnsi="Seaford" w:cs="Segoe UI"/>
          <w:color w:val="0F1115"/>
        </w:rPr>
        <w:t>Areas for Focus Next Block:</w:t>
      </w:r>
    </w:p>
    <w:p w14:paraId="2E423A73" w14:textId="77777777" w:rsidR="00CB0DD0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641F4253" w14:textId="77777777" w:rsidR="00CB0DD0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0AE8A7CA" w14:textId="77777777" w:rsidR="00CB0DD0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35A24A94" w14:textId="77777777" w:rsidR="00CB0DD0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4AF04842" w14:textId="77777777" w:rsidR="00CB0DD0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269C297C" w14:textId="77777777" w:rsidR="00CB0DD0" w:rsidRPr="00914976" w:rsidRDefault="00CB0DD0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</w:p>
    <w:p w14:paraId="48143AA5" w14:textId="77777777" w:rsidR="00CB0DD0" w:rsidRDefault="005A4F35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  <w:r w:rsidRPr="00914976">
        <w:rPr>
          <w:rStyle w:val="Strong"/>
          <w:rFonts w:ascii="Seaford" w:eastAsiaTheme="majorEastAsia" w:hAnsi="Seaford" w:cs="Segoe UI"/>
          <w:color w:val="0F1115"/>
        </w:rPr>
        <w:t>Advisor Signature:</w:t>
      </w:r>
      <w:r w:rsidRPr="00914976">
        <w:rPr>
          <w:rFonts w:ascii="Seaford" w:hAnsi="Seaford" w:cs="Segoe UI"/>
          <w:color w:val="0F1115"/>
        </w:rPr>
        <w:t> ________</w:t>
      </w:r>
    </w:p>
    <w:p w14:paraId="6A92E591" w14:textId="1A79A74F" w:rsidR="005A4F35" w:rsidRPr="00914976" w:rsidRDefault="005A4F35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  <w:r w:rsidRPr="00914976">
        <w:rPr>
          <w:rFonts w:ascii="Seaford" w:hAnsi="Seaford" w:cs="Segoe UI"/>
          <w:color w:val="0F1115"/>
        </w:rPr>
        <w:br/>
      </w:r>
      <w:r w:rsidRPr="00914976">
        <w:rPr>
          <w:rStyle w:val="Strong"/>
          <w:rFonts w:ascii="Seaford" w:eastAsiaTheme="majorEastAsia" w:hAnsi="Seaford" w:cs="Segoe UI"/>
          <w:color w:val="0F1115"/>
        </w:rPr>
        <w:t>Date:</w:t>
      </w:r>
      <w:r w:rsidRPr="00914976">
        <w:rPr>
          <w:rFonts w:ascii="Seaford" w:hAnsi="Seaford" w:cs="Segoe UI"/>
          <w:color w:val="0F1115"/>
        </w:rPr>
        <w:t> ________</w:t>
      </w:r>
    </w:p>
    <w:p w14:paraId="207DD241" w14:textId="3E7F2022" w:rsidR="005A4F35" w:rsidRPr="00914976" w:rsidRDefault="005A4F35" w:rsidP="00D87609">
      <w:pPr>
        <w:spacing w:after="80"/>
        <w:rPr>
          <w:rFonts w:ascii="Seaford" w:hAnsi="Seaford" w:cs="Segoe UI"/>
        </w:rPr>
      </w:pPr>
    </w:p>
    <w:p w14:paraId="24E99323" w14:textId="77777777" w:rsidR="008573E0" w:rsidRDefault="008573E0">
      <w:pPr>
        <w:rPr>
          <w:rStyle w:val="Strong"/>
          <w:rFonts w:ascii="Seaford" w:eastAsiaTheme="majorEastAsia" w:hAnsi="Seaford" w:cs="Segoe UI"/>
          <w:color w:val="0F1115"/>
          <w:sz w:val="28"/>
          <w:szCs w:val="28"/>
        </w:rPr>
      </w:pPr>
      <w:r>
        <w:rPr>
          <w:rStyle w:val="Strong"/>
          <w:rFonts w:ascii="Seaford" w:hAnsi="Seaford" w:cs="Segoe UI"/>
          <w:color w:val="0F1115"/>
          <w:sz w:val="28"/>
          <w:szCs w:val="28"/>
        </w:rPr>
        <w:br w:type="page"/>
      </w:r>
    </w:p>
    <w:p w14:paraId="15F7D4A4" w14:textId="619B7BCF" w:rsidR="005A4F35" w:rsidRPr="008573E0" w:rsidRDefault="005A4F35" w:rsidP="000346FF">
      <w:pPr>
        <w:pStyle w:val="Heading1"/>
        <w:rPr>
          <w:rStyle w:val="Strong"/>
          <w:sz w:val="28"/>
          <w:szCs w:val="28"/>
        </w:rPr>
      </w:pPr>
      <w:bookmarkStart w:id="53" w:name="_Toc215547149"/>
      <w:r w:rsidRPr="008573E0">
        <w:rPr>
          <w:rStyle w:val="Strong"/>
          <w:rFonts w:ascii="Seaford" w:hAnsi="Seaford" w:cs="Segoe UI"/>
          <w:color w:val="0F1115"/>
          <w:sz w:val="28"/>
          <w:szCs w:val="28"/>
        </w:rPr>
        <w:t>PART 9: FINAL YEAR COMPETENCY PROGRESS MAP</w:t>
      </w:r>
      <w:bookmarkEnd w:id="53"/>
    </w:p>
    <w:p w14:paraId="5FA566ED" w14:textId="77777777" w:rsidR="005A4F35" w:rsidRPr="0003696B" w:rsidRDefault="005A4F35" w:rsidP="00D87609">
      <w:pPr>
        <w:pStyle w:val="Heading3"/>
        <w:shd w:val="clear" w:color="auto" w:fill="FFFFFF"/>
        <w:spacing w:before="0"/>
        <w:rPr>
          <w:rFonts w:ascii="Seaford" w:hAnsi="Seaford" w:cs="Segoe UI"/>
          <w:color w:val="0F1115"/>
        </w:rPr>
      </w:pPr>
      <w:bookmarkStart w:id="54" w:name="_Toc215547150"/>
      <w:r w:rsidRPr="0003696B">
        <w:rPr>
          <w:rStyle w:val="Strong"/>
          <w:rFonts w:ascii="Seaford" w:hAnsi="Seaford" w:cs="Segoe UI"/>
          <w:b w:val="0"/>
          <w:bCs w:val="0"/>
          <w:color w:val="0F1115"/>
        </w:rPr>
        <w:t>End-of-Year Competency Assessment</w:t>
      </w:r>
      <w:bookmarkEnd w:id="54"/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1885"/>
        <w:gridCol w:w="1371"/>
        <w:gridCol w:w="1417"/>
        <w:gridCol w:w="1418"/>
        <w:gridCol w:w="1417"/>
        <w:gridCol w:w="1370"/>
        <w:gridCol w:w="1323"/>
      </w:tblGrid>
      <w:tr w:rsidR="000B0F35" w:rsidRPr="00914976" w14:paraId="3D2EB506" w14:textId="77777777" w:rsidTr="000B0F35">
        <w:trPr>
          <w:trHeight w:val="2191"/>
          <w:jc w:val="center"/>
        </w:trPr>
        <w:tc>
          <w:tcPr>
            <w:tcW w:w="1885" w:type="dxa"/>
            <w:hideMark/>
          </w:tcPr>
          <w:p w14:paraId="676A79A5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Competency</w:t>
            </w:r>
          </w:p>
        </w:tc>
        <w:tc>
          <w:tcPr>
            <w:tcW w:w="1371" w:type="dxa"/>
            <w:hideMark/>
          </w:tcPr>
          <w:p w14:paraId="7AC9B030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Beginning of Year</w:t>
            </w:r>
          </w:p>
        </w:tc>
        <w:tc>
          <w:tcPr>
            <w:tcW w:w="1417" w:type="dxa"/>
            <w:hideMark/>
          </w:tcPr>
          <w:p w14:paraId="26792E4E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End Block N</w:t>
            </w:r>
          </w:p>
        </w:tc>
        <w:tc>
          <w:tcPr>
            <w:tcW w:w="1418" w:type="dxa"/>
            <w:hideMark/>
          </w:tcPr>
          <w:p w14:paraId="11F22C66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End Block O</w:t>
            </w:r>
          </w:p>
        </w:tc>
        <w:tc>
          <w:tcPr>
            <w:tcW w:w="1417" w:type="dxa"/>
            <w:hideMark/>
          </w:tcPr>
          <w:p w14:paraId="129DF22A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End Block P</w:t>
            </w:r>
          </w:p>
        </w:tc>
        <w:tc>
          <w:tcPr>
            <w:tcW w:w="1370" w:type="dxa"/>
            <w:hideMark/>
          </w:tcPr>
          <w:p w14:paraId="505FF612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End Block Q</w:t>
            </w:r>
          </w:p>
        </w:tc>
        <w:tc>
          <w:tcPr>
            <w:tcW w:w="1323" w:type="dxa"/>
            <w:hideMark/>
          </w:tcPr>
          <w:p w14:paraId="0C6FEEF4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Fonts w:ascii="Seaford" w:hAnsi="Seaford" w:cs="Segoe UI"/>
                <w:sz w:val="23"/>
                <w:szCs w:val="23"/>
              </w:rPr>
              <w:t>Final</w:t>
            </w:r>
          </w:p>
        </w:tc>
      </w:tr>
      <w:tr w:rsidR="000B0F35" w:rsidRPr="00914976" w14:paraId="3684673E" w14:textId="77777777" w:rsidTr="000B0F35">
        <w:trPr>
          <w:trHeight w:val="1231"/>
          <w:jc w:val="center"/>
        </w:trPr>
        <w:tc>
          <w:tcPr>
            <w:tcW w:w="1885" w:type="dxa"/>
            <w:hideMark/>
          </w:tcPr>
          <w:p w14:paraId="43E36B5D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Style w:val="Strong"/>
                <w:rFonts w:ascii="Seaford" w:eastAsiaTheme="majorEastAsia" w:hAnsi="Seaford" w:cs="Segoe UI"/>
                <w:sz w:val="23"/>
                <w:szCs w:val="23"/>
              </w:rPr>
              <w:t>Patient Care</w:t>
            </w:r>
          </w:p>
        </w:tc>
        <w:tc>
          <w:tcPr>
            <w:tcW w:w="1371" w:type="dxa"/>
            <w:hideMark/>
          </w:tcPr>
          <w:p w14:paraId="069AB3DE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417" w:type="dxa"/>
            <w:hideMark/>
          </w:tcPr>
          <w:p w14:paraId="77F30065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14:paraId="40631E19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14:paraId="35868537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370" w:type="dxa"/>
            <w:hideMark/>
          </w:tcPr>
          <w:p w14:paraId="04B16A8C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323" w:type="dxa"/>
            <w:hideMark/>
          </w:tcPr>
          <w:p w14:paraId="25512EFD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0B0F35" w:rsidRPr="00914976" w14:paraId="10339E1D" w14:textId="77777777" w:rsidTr="000B0F35">
        <w:trPr>
          <w:trHeight w:val="1231"/>
          <w:jc w:val="center"/>
        </w:trPr>
        <w:tc>
          <w:tcPr>
            <w:tcW w:w="1885" w:type="dxa"/>
            <w:hideMark/>
          </w:tcPr>
          <w:p w14:paraId="10798C5E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Style w:val="Strong"/>
                <w:rFonts w:ascii="Seaford" w:eastAsiaTheme="majorEastAsia" w:hAnsi="Seaford" w:cs="Segoe UI"/>
                <w:sz w:val="23"/>
                <w:szCs w:val="23"/>
              </w:rPr>
              <w:t>Medical Knowledge</w:t>
            </w:r>
          </w:p>
        </w:tc>
        <w:tc>
          <w:tcPr>
            <w:tcW w:w="1371" w:type="dxa"/>
            <w:hideMark/>
          </w:tcPr>
          <w:p w14:paraId="220AB9A2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417" w:type="dxa"/>
            <w:hideMark/>
          </w:tcPr>
          <w:p w14:paraId="10803A45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14:paraId="2248284F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14:paraId="453F1DDD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370" w:type="dxa"/>
            <w:hideMark/>
          </w:tcPr>
          <w:p w14:paraId="216985D9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323" w:type="dxa"/>
            <w:hideMark/>
          </w:tcPr>
          <w:p w14:paraId="68409226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0B0F35" w:rsidRPr="00914976" w14:paraId="671D8859" w14:textId="77777777" w:rsidTr="000B0F35">
        <w:trPr>
          <w:trHeight w:val="2191"/>
          <w:jc w:val="center"/>
        </w:trPr>
        <w:tc>
          <w:tcPr>
            <w:tcW w:w="1885" w:type="dxa"/>
            <w:hideMark/>
          </w:tcPr>
          <w:p w14:paraId="27457E00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Style w:val="Strong"/>
                <w:rFonts w:ascii="Seaford" w:eastAsiaTheme="majorEastAsia" w:hAnsi="Seaford" w:cs="Segoe UI"/>
                <w:sz w:val="23"/>
                <w:szCs w:val="23"/>
              </w:rPr>
              <w:t>Practice-Based Learning</w:t>
            </w:r>
          </w:p>
        </w:tc>
        <w:tc>
          <w:tcPr>
            <w:tcW w:w="1371" w:type="dxa"/>
            <w:hideMark/>
          </w:tcPr>
          <w:p w14:paraId="2FFF9A12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417" w:type="dxa"/>
            <w:hideMark/>
          </w:tcPr>
          <w:p w14:paraId="7BC676BB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14:paraId="07C5EE1B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14:paraId="4F4C3330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370" w:type="dxa"/>
            <w:hideMark/>
          </w:tcPr>
          <w:p w14:paraId="395486D0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323" w:type="dxa"/>
            <w:hideMark/>
          </w:tcPr>
          <w:p w14:paraId="7AC4B340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0B0F35" w:rsidRPr="00914976" w14:paraId="53B76CB8" w14:textId="77777777" w:rsidTr="000B0F35">
        <w:trPr>
          <w:trHeight w:val="1231"/>
          <w:jc w:val="center"/>
        </w:trPr>
        <w:tc>
          <w:tcPr>
            <w:tcW w:w="1885" w:type="dxa"/>
            <w:hideMark/>
          </w:tcPr>
          <w:p w14:paraId="73049FF6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Style w:val="Strong"/>
                <w:rFonts w:ascii="Seaford" w:eastAsiaTheme="majorEastAsia" w:hAnsi="Seaford" w:cs="Segoe UI"/>
                <w:sz w:val="23"/>
                <w:szCs w:val="23"/>
              </w:rPr>
              <w:t>Interpersonal Skills</w:t>
            </w:r>
          </w:p>
        </w:tc>
        <w:tc>
          <w:tcPr>
            <w:tcW w:w="1371" w:type="dxa"/>
            <w:hideMark/>
          </w:tcPr>
          <w:p w14:paraId="13799436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417" w:type="dxa"/>
            <w:hideMark/>
          </w:tcPr>
          <w:p w14:paraId="3A378833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14:paraId="7F70E949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14:paraId="29B290C7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370" w:type="dxa"/>
            <w:hideMark/>
          </w:tcPr>
          <w:p w14:paraId="4268F47D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323" w:type="dxa"/>
            <w:hideMark/>
          </w:tcPr>
          <w:p w14:paraId="4F784337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0B0F35" w:rsidRPr="00914976" w14:paraId="26E96B54" w14:textId="77777777" w:rsidTr="000B0F35">
        <w:trPr>
          <w:trHeight w:val="1231"/>
          <w:jc w:val="center"/>
        </w:trPr>
        <w:tc>
          <w:tcPr>
            <w:tcW w:w="1885" w:type="dxa"/>
            <w:hideMark/>
          </w:tcPr>
          <w:p w14:paraId="3ED2C395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Style w:val="Strong"/>
                <w:rFonts w:ascii="Seaford" w:eastAsiaTheme="majorEastAsia" w:hAnsi="Seaford" w:cs="Segoe UI"/>
                <w:sz w:val="23"/>
                <w:szCs w:val="23"/>
              </w:rPr>
              <w:t>Professionalism</w:t>
            </w:r>
          </w:p>
        </w:tc>
        <w:tc>
          <w:tcPr>
            <w:tcW w:w="1371" w:type="dxa"/>
            <w:hideMark/>
          </w:tcPr>
          <w:p w14:paraId="36A604D2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417" w:type="dxa"/>
            <w:hideMark/>
          </w:tcPr>
          <w:p w14:paraId="1A13B007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14:paraId="0054B7D1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14:paraId="4D1C740A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370" w:type="dxa"/>
            <w:hideMark/>
          </w:tcPr>
          <w:p w14:paraId="579C766E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323" w:type="dxa"/>
            <w:hideMark/>
          </w:tcPr>
          <w:p w14:paraId="2878372C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  <w:tr w:rsidR="000B0F35" w:rsidRPr="00914976" w14:paraId="55C3492A" w14:textId="77777777" w:rsidTr="000B0F35">
        <w:trPr>
          <w:trHeight w:val="2191"/>
          <w:jc w:val="center"/>
        </w:trPr>
        <w:tc>
          <w:tcPr>
            <w:tcW w:w="1885" w:type="dxa"/>
            <w:hideMark/>
          </w:tcPr>
          <w:p w14:paraId="63C72EE9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  <w:r w:rsidRPr="00914976">
              <w:rPr>
                <w:rStyle w:val="Strong"/>
                <w:rFonts w:ascii="Seaford" w:eastAsiaTheme="majorEastAsia" w:hAnsi="Seaford" w:cs="Segoe UI"/>
                <w:sz w:val="23"/>
                <w:szCs w:val="23"/>
              </w:rPr>
              <w:t>Systems-Based Practice</w:t>
            </w:r>
          </w:p>
        </w:tc>
        <w:tc>
          <w:tcPr>
            <w:tcW w:w="1371" w:type="dxa"/>
            <w:hideMark/>
          </w:tcPr>
          <w:p w14:paraId="6B5F7FBA" w14:textId="77777777" w:rsidR="005A4F35" w:rsidRPr="00914976" w:rsidRDefault="005A4F35" w:rsidP="00D87609">
            <w:pPr>
              <w:spacing w:after="80"/>
              <w:rPr>
                <w:rFonts w:ascii="Seaford" w:hAnsi="Seaford" w:cs="Segoe UI"/>
                <w:sz w:val="23"/>
                <w:szCs w:val="23"/>
              </w:rPr>
            </w:pPr>
          </w:p>
        </w:tc>
        <w:tc>
          <w:tcPr>
            <w:tcW w:w="1417" w:type="dxa"/>
            <w:hideMark/>
          </w:tcPr>
          <w:p w14:paraId="49B3EFAA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14:paraId="16FE3895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14:paraId="31CD6E38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370" w:type="dxa"/>
            <w:hideMark/>
          </w:tcPr>
          <w:p w14:paraId="310A15C3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  <w:tc>
          <w:tcPr>
            <w:tcW w:w="1323" w:type="dxa"/>
            <w:hideMark/>
          </w:tcPr>
          <w:p w14:paraId="6AF1B540" w14:textId="77777777" w:rsidR="005A4F35" w:rsidRPr="00914976" w:rsidRDefault="005A4F35" w:rsidP="00D87609">
            <w:pPr>
              <w:spacing w:after="80"/>
              <w:rPr>
                <w:rFonts w:ascii="Seaford" w:hAnsi="Seaford"/>
                <w:sz w:val="20"/>
                <w:szCs w:val="20"/>
              </w:rPr>
            </w:pPr>
          </w:p>
        </w:tc>
      </w:tr>
    </w:tbl>
    <w:p w14:paraId="46EDFE46" w14:textId="77777777" w:rsidR="000346FF" w:rsidRDefault="000346FF" w:rsidP="00D87609">
      <w:pPr>
        <w:pStyle w:val="Heading3"/>
        <w:shd w:val="clear" w:color="auto" w:fill="FFFFFF"/>
        <w:spacing w:before="0"/>
        <w:rPr>
          <w:rStyle w:val="Strong"/>
          <w:rFonts w:ascii="Seaford" w:hAnsi="Seaford" w:cs="Segoe UI"/>
          <w:b w:val="0"/>
          <w:bCs w:val="0"/>
          <w:color w:val="0F1115"/>
        </w:rPr>
      </w:pPr>
    </w:p>
    <w:p w14:paraId="4F574353" w14:textId="77777777" w:rsidR="000346FF" w:rsidRDefault="000346FF">
      <w:pPr>
        <w:rPr>
          <w:rStyle w:val="Strong"/>
          <w:rFonts w:ascii="Seaford" w:eastAsiaTheme="majorEastAsia" w:hAnsi="Seaford" w:cs="Segoe UI"/>
          <w:b w:val="0"/>
          <w:bCs w:val="0"/>
          <w:color w:val="0F1115"/>
          <w:sz w:val="28"/>
          <w:szCs w:val="28"/>
        </w:rPr>
      </w:pPr>
      <w:r>
        <w:rPr>
          <w:rStyle w:val="Strong"/>
          <w:rFonts w:ascii="Seaford" w:hAnsi="Seaford" w:cs="Segoe UI"/>
          <w:b w:val="0"/>
          <w:bCs w:val="0"/>
          <w:color w:val="0F1115"/>
        </w:rPr>
        <w:br w:type="page"/>
      </w:r>
    </w:p>
    <w:p w14:paraId="3FDAC645" w14:textId="33409314" w:rsidR="005A4F35" w:rsidRPr="0003696B" w:rsidRDefault="005A4F35" w:rsidP="00D87609">
      <w:pPr>
        <w:pStyle w:val="Heading3"/>
        <w:shd w:val="clear" w:color="auto" w:fill="FFFFFF"/>
        <w:spacing w:before="0"/>
        <w:rPr>
          <w:rFonts w:ascii="Seaford" w:hAnsi="Seaford" w:cs="Segoe UI"/>
          <w:color w:val="0F1115"/>
        </w:rPr>
      </w:pPr>
      <w:bookmarkStart w:id="55" w:name="_Toc215547151"/>
      <w:r w:rsidRPr="0003696B">
        <w:rPr>
          <w:rStyle w:val="Strong"/>
          <w:rFonts w:ascii="Seaford" w:hAnsi="Seaford" w:cs="Segoe UI"/>
          <w:b w:val="0"/>
          <w:bCs w:val="0"/>
          <w:color w:val="0F1115"/>
        </w:rPr>
        <w:t>Final Reflective Portfolio</w:t>
      </w:r>
      <w:bookmarkEnd w:id="55"/>
    </w:p>
    <w:p w14:paraId="46F52221" w14:textId="77777777" w:rsidR="005A4F35" w:rsidRPr="00914976" w:rsidRDefault="005A4F35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  <w:r w:rsidRPr="00914976">
        <w:rPr>
          <w:rStyle w:val="Strong"/>
          <w:rFonts w:ascii="Seaford" w:eastAsiaTheme="majorEastAsia" w:hAnsi="Seaford" w:cs="Segoe UI"/>
          <w:color w:val="0F1115"/>
        </w:rPr>
        <w:t>My Journey Through PRIME Year:</w:t>
      </w:r>
    </w:p>
    <w:p w14:paraId="14CA0463" w14:textId="77777777" w:rsidR="008C7FE4" w:rsidRDefault="005A4F35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  <w:r w:rsidRPr="00914976">
        <w:rPr>
          <w:rStyle w:val="Strong"/>
          <w:rFonts w:ascii="Seaford" w:eastAsiaTheme="majorEastAsia" w:hAnsi="Seaford" w:cs="Segoe UI"/>
          <w:color w:val="0F1115"/>
        </w:rPr>
        <w:t>Three Most Transformative Experiences:</w:t>
      </w:r>
      <w:r w:rsidRPr="00914976">
        <w:rPr>
          <w:rFonts w:ascii="Seaford" w:hAnsi="Seaford" w:cs="Segoe UI"/>
          <w:color w:val="0F1115"/>
        </w:rPr>
        <w:br/>
        <w:t>1.</w:t>
      </w:r>
    </w:p>
    <w:p w14:paraId="7FEE53BC" w14:textId="77777777" w:rsidR="008C7FE4" w:rsidRDefault="008C7FE4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</w:p>
    <w:p w14:paraId="6670B95A" w14:textId="77777777" w:rsidR="008C7FE4" w:rsidRDefault="008C7FE4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</w:p>
    <w:p w14:paraId="175C1D5E" w14:textId="77777777" w:rsidR="008C7FE4" w:rsidRDefault="008C7FE4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</w:p>
    <w:p w14:paraId="0BC34A7A" w14:textId="77777777" w:rsidR="008C7FE4" w:rsidRDefault="005A4F35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  <w:r w:rsidRPr="00914976">
        <w:rPr>
          <w:rFonts w:ascii="Seaford" w:hAnsi="Seaford" w:cs="Segoe UI"/>
          <w:color w:val="0F1115"/>
        </w:rPr>
        <w:br/>
        <w:t>2.</w:t>
      </w:r>
    </w:p>
    <w:p w14:paraId="30DED32D" w14:textId="77777777" w:rsidR="008C7FE4" w:rsidRDefault="008C7FE4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</w:p>
    <w:p w14:paraId="25DEF8BC" w14:textId="77777777" w:rsidR="008C7FE4" w:rsidRDefault="008C7FE4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</w:p>
    <w:p w14:paraId="694F2E59" w14:textId="77777777" w:rsidR="008C7FE4" w:rsidRDefault="008C7FE4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</w:p>
    <w:p w14:paraId="452B1664" w14:textId="6F583465" w:rsidR="005A4F35" w:rsidRDefault="005A4F35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  <w:r w:rsidRPr="00914976">
        <w:rPr>
          <w:rFonts w:ascii="Seaford" w:hAnsi="Seaford" w:cs="Segoe UI"/>
          <w:color w:val="0F1115"/>
        </w:rPr>
        <w:br/>
        <w:t>3.</w:t>
      </w:r>
    </w:p>
    <w:p w14:paraId="6DEC9A14" w14:textId="77777777" w:rsidR="008C7FE4" w:rsidRDefault="008C7FE4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</w:p>
    <w:p w14:paraId="52D412BA" w14:textId="77777777" w:rsidR="008C7FE4" w:rsidRDefault="008C7FE4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</w:p>
    <w:p w14:paraId="302E7223" w14:textId="77777777" w:rsidR="008C7FE4" w:rsidRDefault="008C7FE4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</w:p>
    <w:p w14:paraId="4C877786" w14:textId="77777777" w:rsidR="008C7FE4" w:rsidRPr="00914976" w:rsidRDefault="008C7FE4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</w:p>
    <w:p w14:paraId="2106E255" w14:textId="77777777" w:rsidR="005A4F35" w:rsidRDefault="005A4F35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  <w:r w:rsidRPr="00914976">
        <w:rPr>
          <w:rStyle w:val="Strong"/>
          <w:rFonts w:ascii="Seaford" w:eastAsiaTheme="majorEastAsia" w:hAnsi="Seaford" w:cs="Segoe UI"/>
          <w:color w:val="0F1115"/>
        </w:rPr>
        <w:t>How I Have Grown as a Professional:</w:t>
      </w:r>
    </w:p>
    <w:p w14:paraId="3EB36D26" w14:textId="77777777" w:rsidR="008C7FE4" w:rsidRDefault="008C7FE4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33B8C3D3" w14:textId="77777777" w:rsidR="008C7FE4" w:rsidRDefault="008C7FE4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0AA0168A" w14:textId="77777777" w:rsidR="008C7FE4" w:rsidRDefault="008C7FE4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1581220D" w14:textId="77777777" w:rsidR="008C7FE4" w:rsidRPr="00914976" w:rsidRDefault="008C7FE4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</w:p>
    <w:p w14:paraId="20258EDA" w14:textId="77777777" w:rsidR="005A4F35" w:rsidRDefault="005A4F35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  <w:r w:rsidRPr="00914976">
        <w:rPr>
          <w:rStyle w:val="Strong"/>
          <w:rFonts w:ascii="Seaford" w:eastAsiaTheme="majorEastAsia" w:hAnsi="Seaford" w:cs="Segoe UI"/>
          <w:color w:val="0F1115"/>
        </w:rPr>
        <w:t>My Vision for My Internship Year:</w:t>
      </w:r>
    </w:p>
    <w:p w14:paraId="3476DFF5" w14:textId="77777777" w:rsidR="008C7FE4" w:rsidRDefault="008C7FE4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29B7F779" w14:textId="77777777" w:rsidR="008C7FE4" w:rsidRDefault="008C7FE4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5AE7A8DF" w14:textId="77777777" w:rsidR="008C7FE4" w:rsidRDefault="008C7FE4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69948C20" w14:textId="77777777" w:rsidR="008C7FE4" w:rsidRPr="00914976" w:rsidRDefault="008C7FE4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</w:p>
    <w:p w14:paraId="5BE60EF8" w14:textId="77777777" w:rsidR="005A4F35" w:rsidRPr="00914976" w:rsidRDefault="005A4F35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  <w:r w:rsidRPr="00914976">
        <w:rPr>
          <w:rStyle w:val="Strong"/>
          <w:rFonts w:ascii="Seaford" w:eastAsiaTheme="majorEastAsia" w:hAnsi="Seaford" w:cs="Segoe UI"/>
          <w:color w:val="0F1115"/>
        </w:rPr>
        <w:t>Long-Term Career Aspirations:</w:t>
      </w:r>
    </w:p>
    <w:p w14:paraId="23D92EC4" w14:textId="687DCD19" w:rsidR="005A4F35" w:rsidRPr="00914976" w:rsidRDefault="005A4F35" w:rsidP="00D87609">
      <w:pPr>
        <w:spacing w:after="80"/>
        <w:rPr>
          <w:rFonts w:ascii="Seaford" w:hAnsi="Seaford" w:cs="Segoe UI"/>
        </w:rPr>
      </w:pPr>
    </w:p>
    <w:p w14:paraId="471CA2EE" w14:textId="77777777" w:rsidR="008573E0" w:rsidRDefault="008573E0">
      <w:pPr>
        <w:rPr>
          <w:rStyle w:val="Strong"/>
          <w:rFonts w:ascii="Seaford" w:eastAsiaTheme="majorEastAsia" w:hAnsi="Seaford" w:cs="Segoe UI"/>
          <w:color w:val="0F1115"/>
          <w:sz w:val="28"/>
          <w:szCs w:val="28"/>
        </w:rPr>
      </w:pPr>
      <w:r>
        <w:rPr>
          <w:rStyle w:val="Strong"/>
          <w:rFonts w:ascii="Seaford" w:hAnsi="Seaford" w:cs="Segoe UI"/>
          <w:color w:val="0F1115"/>
          <w:sz w:val="28"/>
          <w:szCs w:val="28"/>
        </w:rPr>
        <w:br w:type="page"/>
      </w:r>
    </w:p>
    <w:p w14:paraId="6B60DB29" w14:textId="77777777" w:rsidR="000346FF" w:rsidRDefault="000346FF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79A369D9" w14:textId="77777777" w:rsidR="000346FF" w:rsidRDefault="000346FF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3A641ECB" w14:textId="77777777" w:rsidR="000346FF" w:rsidRDefault="000346FF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072375FA" w14:textId="77777777" w:rsidR="000346FF" w:rsidRDefault="000346FF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7F279269" w14:textId="77777777" w:rsidR="000346FF" w:rsidRDefault="000346FF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336AD4C9" w14:textId="77777777" w:rsidR="000346FF" w:rsidRDefault="000346FF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448B2F42" w14:textId="77777777" w:rsidR="000346FF" w:rsidRDefault="000346FF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74E265D4" w14:textId="77777777" w:rsidR="000346FF" w:rsidRDefault="000346FF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65AF6B17" w14:textId="77777777" w:rsidR="000346FF" w:rsidRDefault="000346FF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0C51E8B0" w14:textId="77777777" w:rsidR="000346FF" w:rsidRDefault="000346FF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036F8F66" w14:textId="77777777" w:rsidR="000346FF" w:rsidRDefault="000346FF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7D7857E1" w14:textId="4A9F4DB1" w:rsidR="000346FF" w:rsidRDefault="005A4F35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  <w:r w:rsidRPr="00914976">
        <w:rPr>
          <w:rStyle w:val="Strong"/>
          <w:rFonts w:ascii="Seaford" w:eastAsiaTheme="majorEastAsia" w:hAnsi="Seaford" w:cs="Segoe UI"/>
          <w:color w:val="0F1115"/>
        </w:rPr>
        <w:t>This logbook belongs to:</w:t>
      </w:r>
    </w:p>
    <w:p w14:paraId="2C085BF5" w14:textId="77777777" w:rsidR="000346FF" w:rsidRDefault="005A4F35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  <w:r w:rsidRPr="00914976">
        <w:rPr>
          <w:rFonts w:ascii="Seaford" w:hAnsi="Seaford" w:cs="Segoe UI"/>
          <w:color w:val="0F1115"/>
        </w:rPr>
        <w:t> ________________________</w:t>
      </w:r>
      <w:r w:rsidRPr="00914976">
        <w:rPr>
          <w:rFonts w:ascii="Seaford" w:hAnsi="Seaford" w:cs="Segoe UI"/>
          <w:color w:val="0F1115"/>
        </w:rPr>
        <w:br/>
      </w:r>
    </w:p>
    <w:p w14:paraId="7A1095DA" w14:textId="77777777" w:rsidR="000346FF" w:rsidRDefault="000346FF" w:rsidP="00D87609">
      <w:pPr>
        <w:pStyle w:val="ds-markdown-paragraph"/>
        <w:shd w:val="clear" w:color="auto" w:fill="FFFFFF"/>
        <w:spacing w:before="0" w:beforeAutospacing="0" w:after="80" w:afterAutospacing="0"/>
        <w:rPr>
          <w:rStyle w:val="Strong"/>
          <w:rFonts w:ascii="Seaford" w:eastAsiaTheme="majorEastAsia" w:hAnsi="Seaford" w:cs="Segoe UI"/>
          <w:color w:val="0F1115"/>
        </w:rPr>
      </w:pPr>
    </w:p>
    <w:p w14:paraId="026FFAA7" w14:textId="57BC9E45" w:rsidR="005A4F35" w:rsidRPr="00914976" w:rsidRDefault="005A4F35" w:rsidP="00D87609">
      <w:pPr>
        <w:pStyle w:val="ds-markdown-paragraph"/>
        <w:shd w:val="clear" w:color="auto" w:fill="FFFFFF"/>
        <w:spacing w:before="0" w:beforeAutospacing="0" w:after="80" w:afterAutospacing="0"/>
        <w:rPr>
          <w:rFonts w:ascii="Seaford" w:hAnsi="Seaford" w:cs="Segoe UI"/>
          <w:color w:val="0F1115"/>
        </w:rPr>
      </w:pPr>
      <w:r w:rsidRPr="00914976">
        <w:rPr>
          <w:rStyle w:val="Strong"/>
          <w:rFonts w:ascii="Seaford" w:eastAsiaTheme="majorEastAsia" w:hAnsi="Seaford" w:cs="Segoe UI"/>
          <w:color w:val="0F1115"/>
        </w:rPr>
        <w:t>PRIME Year MBBS 2025-26</w:t>
      </w:r>
      <w:r w:rsidRPr="00914976">
        <w:rPr>
          <w:rFonts w:ascii="Seaford" w:hAnsi="Seaford" w:cs="Segoe UI"/>
          <w:color w:val="0F1115"/>
        </w:rPr>
        <w:br/>
      </w:r>
      <w:r w:rsidRPr="00914976">
        <w:rPr>
          <w:rStyle w:val="Strong"/>
          <w:rFonts w:ascii="Seaford" w:eastAsiaTheme="majorEastAsia" w:hAnsi="Seaford" w:cs="Segoe UI"/>
          <w:color w:val="0F1115"/>
        </w:rPr>
        <w:t>College of Medicine &amp; Dentistry at The Hills</w:t>
      </w:r>
    </w:p>
    <w:p w14:paraId="03828691" w14:textId="77777777" w:rsidR="000346FF" w:rsidRDefault="000346FF" w:rsidP="00093BAE">
      <w:pPr>
        <w:pStyle w:val="ds-markdown-paragraph"/>
        <w:shd w:val="clear" w:color="auto" w:fill="FFFFFF"/>
        <w:spacing w:before="0" w:beforeAutospacing="0" w:after="80" w:afterAutospacing="0"/>
        <w:jc w:val="center"/>
        <w:rPr>
          <w:rStyle w:val="Emphasis"/>
          <w:rFonts w:ascii="Seaford" w:eastAsiaTheme="majorEastAsia" w:hAnsi="Seaford" w:cs="Segoe UI"/>
          <w:color w:val="0F1115"/>
          <w:sz w:val="21"/>
          <w:szCs w:val="21"/>
        </w:rPr>
      </w:pPr>
    </w:p>
    <w:p w14:paraId="28CB12F1" w14:textId="77777777" w:rsidR="000346FF" w:rsidRDefault="000346FF" w:rsidP="00093BAE">
      <w:pPr>
        <w:pStyle w:val="ds-markdown-paragraph"/>
        <w:shd w:val="clear" w:color="auto" w:fill="FFFFFF"/>
        <w:spacing w:before="0" w:beforeAutospacing="0" w:after="80" w:afterAutospacing="0"/>
        <w:jc w:val="center"/>
        <w:rPr>
          <w:rStyle w:val="Emphasis"/>
          <w:rFonts w:ascii="Seaford" w:eastAsiaTheme="majorEastAsia" w:hAnsi="Seaford" w:cs="Segoe UI"/>
          <w:color w:val="0F1115"/>
          <w:sz w:val="21"/>
          <w:szCs w:val="21"/>
        </w:rPr>
      </w:pPr>
    </w:p>
    <w:p w14:paraId="1D73C2BE" w14:textId="77777777" w:rsidR="000346FF" w:rsidRDefault="000346FF" w:rsidP="00093BAE">
      <w:pPr>
        <w:pStyle w:val="ds-markdown-paragraph"/>
        <w:shd w:val="clear" w:color="auto" w:fill="FFFFFF"/>
        <w:spacing w:before="0" w:beforeAutospacing="0" w:after="80" w:afterAutospacing="0"/>
        <w:jc w:val="center"/>
        <w:rPr>
          <w:rStyle w:val="Emphasis"/>
          <w:rFonts w:ascii="Seaford" w:eastAsiaTheme="majorEastAsia" w:hAnsi="Seaford" w:cs="Segoe UI"/>
          <w:color w:val="0F1115"/>
          <w:sz w:val="21"/>
          <w:szCs w:val="21"/>
        </w:rPr>
      </w:pPr>
    </w:p>
    <w:p w14:paraId="1CEF96F0" w14:textId="11A26119" w:rsidR="005A4F35" w:rsidRPr="00093BAE" w:rsidRDefault="005A4F35" w:rsidP="00093BAE">
      <w:pPr>
        <w:pStyle w:val="ds-markdown-paragraph"/>
        <w:shd w:val="clear" w:color="auto" w:fill="FFFFFF"/>
        <w:spacing w:before="0" w:beforeAutospacing="0" w:after="80" w:afterAutospacing="0"/>
        <w:jc w:val="center"/>
        <w:rPr>
          <w:rFonts w:ascii="Seaford" w:hAnsi="Seaford" w:cs="Segoe UI"/>
          <w:color w:val="0F1115"/>
          <w:sz w:val="21"/>
          <w:szCs w:val="21"/>
        </w:rPr>
      </w:pPr>
      <w:r w:rsidRPr="00093BAE">
        <w:rPr>
          <w:rStyle w:val="Emphasis"/>
          <w:rFonts w:ascii="Seaford" w:eastAsiaTheme="majorEastAsia" w:hAnsi="Seaford" w:cs="Segoe UI"/>
          <w:color w:val="0F1115"/>
          <w:sz w:val="21"/>
          <w:szCs w:val="21"/>
        </w:rPr>
        <w:t>"The competent physician makes knowledge personal through reflection, practice, and continuous growth."</w:t>
      </w:r>
    </w:p>
    <w:p w14:paraId="4AFEE82D" w14:textId="4F6B04A1" w:rsidR="007D39D3" w:rsidRPr="00914976" w:rsidRDefault="007D39D3" w:rsidP="00D87609">
      <w:pPr>
        <w:spacing w:after="80"/>
        <w:rPr>
          <w:rFonts w:ascii="Seaford" w:hAnsi="Seaford" w:cs="Segoe UI"/>
          <w:sz w:val="21"/>
          <w:szCs w:val="21"/>
        </w:rPr>
      </w:pPr>
    </w:p>
    <w:sectPr w:rsidR="007D39D3" w:rsidRPr="00914976" w:rsidSect="002554AF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double" w:sz="4" w:space="24" w:color="FFD966" w:themeColor="accent4" w:themeTint="99"/>
        <w:left w:val="double" w:sz="4" w:space="24" w:color="FFD966" w:themeColor="accent4" w:themeTint="99"/>
        <w:bottom w:val="double" w:sz="4" w:space="24" w:color="FFD966" w:themeColor="accent4" w:themeTint="99"/>
        <w:right w:val="double" w:sz="4" w:space="24" w:color="FFD966" w:themeColor="accent4" w:themeTint="99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C6FF3" w14:textId="77777777" w:rsidR="005C5968" w:rsidRDefault="005C5968" w:rsidP="005C5968">
      <w:r>
        <w:separator/>
      </w:r>
    </w:p>
  </w:endnote>
  <w:endnote w:type="continuationSeparator" w:id="0">
    <w:p w14:paraId="7F04CF17" w14:textId="77777777" w:rsidR="005C5968" w:rsidRDefault="005C5968" w:rsidP="005C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aford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-Bold">
    <w:altName w:val="Montserrat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lockletter">
    <w:altName w:val="Calibri"/>
    <w:panose1 w:val="020B0604020202020204"/>
    <w:charset w:val="00"/>
    <w:family w:val="auto"/>
    <w:pitch w:val="variable"/>
    <w:sig w:usb0="800000A7" w:usb1="5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78713"/>
      <w:docPartObj>
        <w:docPartGallery w:val="Page Numbers (Bottom of Page)"/>
        <w:docPartUnique/>
      </w:docPartObj>
    </w:sdtPr>
    <w:sdtContent>
      <w:p w14:paraId="1F4ECC10" w14:textId="2325E529" w:rsidR="00F6759D" w:rsidRDefault="00F6759D" w:rsidP="006101A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655B610" w14:textId="77777777" w:rsidR="00F6759D" w:rsidRDefault="00F6759D" w:rsidP="00F675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64943696"/>
      <w:docPartObj>
        <w:docPartGallery w:val="Page Numbers (Bottom of Page)"/>
        <w:docPartUnique/>
      </w:docPartObj>
    </w:sdtPr>
    <w:sdtContent>
      <w:p w14:paraId="6C3430CE" w14:textId="67E0D474" w:rsidR="00F6759D" w:rsidRDefault="00F6759D" w:rsidP="006101A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A214A8" w14:textId="77777777" w:rsidR="00BC51BB" w:rsidRDefault="00BC51BB" w:rsidP="00F94DCF">
    <w:pPr>
      <w:pBdr>
        <w:top w:val="single" w:sz="4" w:space="1" w:color="auto"/>
      </w:pBdr>
      <w:jc w:val="right"/>
      <w:rPr>
        <w:b/>
        <w:bCs/>
        <w:i/>
        <w:iCs/>
        <w:sz w:val="18"/>
        <w:szCs w:val="18"/>
      </w:rPr>
    </w:pPr>
  </w:p>
  <w:p w14:paraId="0FD8A8A4" w14:textId="6489E542" w:rsidR="00F6759D" w:rsidRPr="00CB7A18" w:rsidRDefault="00F6759D" w:rsidP="00914976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3F6DB" w14:textId="77777777" w:rsidR="005C5968" w:rsidRDefault="005C5968" w:rsidP="005C5968">
      <w:r>
        <w:separator/>
      </w:r>
    </w:p>
  </w:footnote>
  <w:footnote w:type="continuationSeparator" w:id="0">
    <w:p w14:paraId="77C6EFA8" w14:textId="77777777" w:rsidR="005C5968" w:rsidRDefault="005C5968" w:rsidP="005C5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6C7"/>
    <w:multiLevelType w:val="multilevel"/>
    <w:tmpl w:val="66C29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BA1744"/>
    <w:multiLevelType w:val="multilevel"/>
    <w:tmpl w:val="5EB00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F0CC9"/>
    <w:multiLevelType w:val="multilevel"/>
    <w:tmpl w:val="7FEC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DD1E15"/>
    <w:multiLevelType w:val="multilevel"/>
    <w:tmpl w:val="61464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50D7BB5"/>
    <w:multiLevelType w:val="multilevel"/>
    <w:tmpl w:val="52C6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36FE1"/>
    <w:multiLevelType w:val="multilevel"/>
    <w:tmpl w:val="D990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09100E"/>
    <w:multiLevelType w:val="multilevel"/>
    <w:tmpl w:val="44F4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405AE"/>
    <w:multiLevelType w:val="multilevel"/>
    <w:tmpl w:val="313E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F3688"/>
    <w:multiLevelType w:val="multilevel"/>
    <w:tmpl w:val="9AA0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594FEA"/>
    <w:multiLevelType w:val="multilevel"/>
    <w:tmpl w:val="321C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873610"/>
    <w:multiLevelType w:val="multilevel"/>
    <w:tmpl w:val="7C3A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C70C09"/>
    <w:multiLevelType w:val="multilevel"/>
    <w:tmpl w:val="B7E6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023869"/>
    <w:multiLevelType w:val="multilevel"/>
    <w:tmpl w:val="AF8A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874292"/>
    <w:multiLevelType w:val="multilevel"/>
    <w:tmpl w:val="1A3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B61B2C"/>
    <w:multiLevelType w:val="multilevel"/>
    <w:tmpl w:val="3E74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617BA"/>
    <w:multiLevelType w:val="multilevel"/>
    <w:tmpl w:val="F616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8F54E1"/>
    <w:multiLevelType w:val="multilevel"/>
    <w:tmpl w:val="0FE4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EC6F3E"/>
    <w:multiLevelType w:val="multilevel"/>
    <w:tmpl w:val="E2B4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0879E1"/>
    <w:multiLevelType w:val="multilevel"/>
    <w:tmpl w:val="EF6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F34259"/>
    <w:multiLevelType w:val="multilevel"/>
    <w:tmpl w:val="2168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EA078F"/>
    <w:multiLevelType w:val="multilevel"/>
    <w:tmpl w:val="5B16E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470FB5"/>
    <w:multiLevelType w:val="multilevel"/>
    <w:tmpl w:val="9E12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202ED"/>
    <w:multiLevelType w:val="multilevel"/>
    <w:tmpl w:val="F0B4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F133A7"/>
    <w:multiLevelType w:val="hybridMultilevel"/>
    <w:tmpl w:val="891452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5C3287"/>
    <w:multiLevelType w:val="multilevel"/>
    <w:tmpl w:val="5E82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9F1D7A"/>
    <w:multiLevelType w:val="multilevel"/>
    <w:tmpl w:val="1D2E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014531"/>
    <w:multiLevelType w:val="multilevel"/>
    <w:tmpl w:val="580A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2155D5"/>
    <w:multiLevelType w:val="multilevel"/>
    <w:tmpl w:val="48F0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A9337A"/>
    <w:multiLevelType w:val="multilevel"/>
    <w:tmpl w:val="3AA89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B1485A"/>
    <w:multiLevelType w:val="multilevel"/>
    <w:tmpl w:val="DD4C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A72301"/>
    <w:multiLevelType w:val="multilevel"/>
    <w:tmpl w:val="1AE2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C336A1"/>
    <w:multiLevelType w:val="multilevel"/>
    <w:tmpl w:val="14B2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7A01A6"/>
    <w:multiLevelType w:val="multilevel"/>
    <w:tmpl w:val="B330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151BE4"/>
    <w:multiLevelType w:val="multilevel"/>
    <w:tmpl w:val="48C2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D56B0B"/>
    <w:multiLevelType w:val="multilevel"/>
    <w:tmpl w:val="CC74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8E50F7"/>
    <w:multiLevelType w:val="multilevel"/>
    <w:tmpl w:val="D8E67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F25A30"/>
    <w:multiLevelType w:val="hybridMultilevel"/>
    <w:tmpl w:val="76A29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B77BD"/>
    <w:multiLevelType w:val="multilevel"/>
    <w:tmpl w:val="ACD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B86F14"/>
    <w:multiLevelType w:val="multilevel"/>
    <w:tmpl w:val="6660E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F4239E"/>
    <w:multiLevelType w:val="multilevel"/>
    <w:tmpl w:val="1A3C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083742">
    <w:abstractNumId w:val="15"/>
  </w:num>
  <w:num w:numId="2" w16cid:durableId="732511542">
    <w:abstractNumId w:val="3"/>
  </w:num>
  <w:num w:numId="3" w16cid:durableId="278953561">
    <w:abstractNumId w:val="32"/>
  </w:num>
  <w:num w:numId="4" w16cid:durableId="1719426486">
    <w:abstractNumId w:val="20"/>
  </w:num>
  <w:num w:numId="5" w16cid:durableId="1173186493">
    <w:abstractNumId w:val="0"/>
  </w:num>
  <w:num w:numId="6" w16cid:durableId="2025551127">
    <w:abstractNumId w:val="23"/>
  </w:num>
  <w:num w:numId="7" w16cid:durableId="1649363771">
    <w:abstractNumId w:val="36"/>
  </w:num>
  <w:num w:numId="8" w16cid:durableId="336620827">
    <w:abstractNumId w:val="13"/>
  </w:num>
  <w:num w:numId="9" w16cid:durableId="928658610">
    <w:abstractNumId w:val="37"/>
  </w:num>
  <w:num w:numId="10" w16cid:durableId="110101750">
    <w:abstractNumId w:val="35"/>
  </w:num>
  <w:num w:numId="11" w16cid:durableId="1601984878">
    <w:abstractNumId w:val="26"/>
  </w:num>
  <w:num w:numId="12" w16cid:durableId="1968077144">
    <w:abstractNumId w:val="12"/>
  </w:num>
  <w:num w:numId="13" w16cid:durableId="2078744097">
    <w:abstractNumId w:val="39"/>
  </w:num>
  <w:num w:numId="14" w16cid:durableId="386148329">
    <w:abstractNumId w:val="8"/>
  </w:num>
  <w:num w:numId="15" w16cid:durableId="1355351223">
    <w:abstractNumId w:val="30"/>
  </w:num>
  <w:num w:numId="16" w16cid:durableId="816341547">
    <w:abstractNumId w:val="7"/>
  </w:num>
  <w:num w:numId="17" w16cid:durableId="88163930">
    <w:abstractNumId w:val="31"/>
  </w:num>
  <w:num w:numId="18" w16cid:durableId="1111359747">
    <w:abstractNumId w:val="18"/>
  </w:num>
  <w:num w:numId="19" w16cid:durableId="1055547173">
    <w:abstractNumId w:val="1"/>
  </w:num>
  <w:num w:numId="20" w16cid:durableId="305206131">
    <w:abstractNumId w:val="34"/>
  </w:num>
  <w:num w:numId="21" w16cid:durableId="745683768">
    <w:abstractNumId w:val="28"/>
  </w:num>
  <w:num w:numId="22" w16cid:durableId="50278863">
    <w:abstractNumId w:val="2"/>
  </w:num>
  <w:num w:numId="23" w16cid:durableId="264193885">
    <w:abstractNumId w:val="6"/>
  </w:num>
  <w:num w:numId="24" w16cid:durableId="839809293">
    <w:abstractNumId w:val="10"/>
  </w:num>
  <w:num w:numId="25" w16cid:durableId="808404644">
    <w:abstractNumId w:val="24"/>
  </w:num>
  <w:num w:numId="26" w16cid:durableId="1476990828">
    <w:abstractNumId w:val="21"/>
  </w:num>
  <w:num w:numId="27" w16cid:durableId="2115515742">
    <w:abstractNumId w:val="16"/>
  </w:num>
  <w:num w:numId="28" w16cid:durableId="1706639399">
    <w:abstractNumId w:val="4"/>
  </w:num>
  <w:num w:numId="29" w16cid:durableId="899171380">
    <w:abstractNumId w:val="27"/>
  </w:num>
  <w:num w:numId="30" w16cid:durableId="1805614296">
    <w:abstractNumId w:val="14"/>
  </w:num>
  <w:num w:numId="31" w16cid:durableId="1453086897">
    <w:abstractNumId w:val="22"/>
  </w:num>
  <w:num w:numId="32" w16cid:durableId="1638993456">
    <w:abstractNumId w:val="29"/>
  </w:num>
  <w:num w:numId="33" w16cid:durableId="936913553">
    <w:abstractNumId w:val="5"/>
  </w:num>
  <w:num w:numId="34" w16cid:durableId="230041342">
    <w:abstractNumId w:val="19"/>
  </w:num>
  <w:num w:numId="35" w16cid:durableId="1687905017">
    <w:abstractNumId w:val="11"/>
  </w:num>
  <w:num w:numId="36" w16cid:durableId="1256551086">
    <w:abstractNumId w:val="25"/>
  </w:num>
  <w:num w:numId="37" w16cid:durableId="748581902">
    <w:abstractNumId w:val="33"/>
  </w:num>
  <w:num w:numId="38" w16cid:durableId="289752848">
    <w:abstractNumId w:val="9"/>
  </w:num>
  <w:num w:numId="39" w16cid:durableId="1997150874">
    <w:abstractNumId w:val="38"/>
  </w:num>
  <w:num w:numId="40" w16cid:durableId="21452726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95"/>
    <w:rsid w:val="000346FF"/>
    <w:rsid w:val="00034791"/>
    <w:rsid w:val="0003696B"/>
    <w:rsid w:val="00093BAE"/>
    <w:rsid w:val="000B0F35"/>
    <w:rsid w:val="001034B8"/>
    <w:rsid w:val="00116745"/>
    <w:rsid w:val="00134420"/>
    <w:rsid w:val="001614A5"/>
    <w:rsid w:val="00180F5F"/>
    <w:rsid w:val="001868C7"/>
    <w:rsid w:val="00197D00"/>
    <w:rsid w:val="001B5B68"/>
    <w:rsid w:val="00215449"/>
    <w:rsid w:val="002554AF"/>
    <w:rsid w:val="0029252B"/>
    <w:rsid w:val="00292962"/>
    <w:rsid w:val="002F2BCA"/>
    <w:rsid w:val="00387FE7"/>
    <w:rsid w:val="003A30D5"/>
    <w:rsid w:val="003A6065"/>
    <w:rsid w:val="003E52A5"/>
    <w:rsid w:val="00417344"/>
    <w:rsid w:val="004439B8"/>
    <w:rsid w:val="00465B31"/>
    <w:rsid w:val="0058654E"/>
    <w:rsid w:val="005A4F35"/>
    <w:rsid w:val="005C3176"/>
    <w:rsid w:val="005C570D"/>
    <w:rsid w:val="005C5968"/>
    <w:rsid w:val="00617B0A"/>
    <w:rsid w:val="006B164C"/>
    <w:rsid w:val="006B79F1"/>
    <w:rsid w:val="006C3171"/>
    <w:rsid w:val="006C7E84"/>
    <w:rsid w:val="00712EB6"/>
    <w:rsid w:val="0074001F"/>
    <w:rsid w:val="00744AB6"/>
    <w:rsid w:val="00787801"/>
    <w:rsid w:val="00793D12"/>
    <w:rsid w:val="007D39D3"/>
    <w:rsid w:val="008115EB"/>
    <w:rsid w:val="008164D3"/>
    <w:rsid w:val="00851095"/>
    <w:rsid w:val="00853F72"/>
    <w:rsid w:val="008573E0"/>
    <w:rsid w:val="008C7FE4"/>
    <w:rsid w:val="00914976"/>
    <w:rsid w:val="009335C1"/>
    <w:rsid w:val="00971467"/>
    <w:rsid w:val="009B554F"/>
    <w:rsid w:val="00A82A33"/>
    <w:rsid w:val="00AA59FF"/>
    <w:rsid w:val="00AB0B97"/>
    <w:rsid w:val="00B050D2"/>
    <w:rsid w:val="00B23DF6"/>
    <w:rsid w:val="00B61B10"/>
    <w:rsid w:val="00BC51BB"/>
    <w:rsid w:val="00BD60D8"/>
    <w:rsid w:val="00C46BCF"/>
    <w:rsid w:val="00CB0DD0"/>
    <w:rsid w:val="00CB6E94"/>
    <w:rsid w:val="00CB7A18"/>
    <w:rsid w:val="00CB7BE6"/>
    <w:rsid w:val="00CF007D"/>
    <w:rsid w:val="00CF04F9"/>
    <w:rsid w:val="00CF5576"/>
    <w:rsid w:val="00D00535"/>
    <w:rsid w:val="00D87609"/>
    <w:rsid w:val="00DF00A2"/>
    <w:rsid w:val="00E153A3"/>
    <w:rsid w:val="00E62DE5"/>
    <w:rsid w:val="00E94155"/>
    <w:rsid w:val="00E94C97"/>
    <w:rsid w:val="00F20691"/>
    <w:rsid w:val="00F265F1"/>
    <w:rsid w:val="00F351D9"/>
    <w:rsid w:val="00F6759D"/>
    <w:rsid w:val="00F76D22"/>
    <w:rsid w:val="00F94DCF"/>
    <w:rsid w:val="00FA0E12"/>
    <w:rsid w:val="00FA302C"/>
    <w:rsid w:val="00FD1B8D"/>
    <w:rsid w:val="00FE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BAE8F"/>
  <w15:chartTrackingRefBased/>
  <w15:docId w15:val="{0492BED7-6614-774B-A1A1-36555780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96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1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10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0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0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0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0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0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1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10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0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0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0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0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0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0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0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095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44AB6"/>
    <w:rPr>
      <w:b/>
      <w:bCs/>
    </w:rPr>
  </w:style>
  <w:style w:type="paragraph" w:customStyle="1" w:styleId="ds-markdown-paragraph">
    <w:name w:val="ds-markdown-paragraph"/>
    <w:basedOn w:val="Normal"/>
    <w:rsid w:val="00744AB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44AB6"/>
    <w:rPr>
      <w:i/>
      <w:iCs/>
    </w:rPr>
  </w:style>
  <w:style w:type="table" w:styleId="TableGrid">
    <w:name w:val="Table Grid"/>
    <w:basedOn w:val="TableNormal"/>
    <w:uiPriority w:val="39"/>
    <w:rsid w:val="0074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59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968"/>
  </w:style>
  <w:style w:type="paragraph" w:styleId="Footer">
    <w:name w:val="footer"/>
    <w:basedOn w:val="Normal"/>
    <w:link w:val="FooterChar"/>
    <w:uiPriority w:val="99"/>
    <w:unhideWhenUsed/>
    <w:rsid w:val="005C59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968"/>
  </w:style>
  <w:style w:type="character" w:styleId="PageNumber">
    <w:name w:val="page number"/>
    <w:basedOn w:val="DefaultParagraphFont"/>
    <w:uiPriority w:val="99"/>
    <w:semiHidden/>
    <w:unhideWhenUsed/>
    <w:rsid w:val="00F6759D"/>
  </w:style>
  <w:style w:type="paragraph" w:styleId="TOCHeading">
    <w:name w:val="TOC Heading"/>
    <w:basedOn w:val="Heading1"/>
    <w:next w:val="Normal"/>
    <w:uiPriority w:val="39"/>
    <w:unhideWhenUsed/>
    <w:qFormat/>
    <w:rsid w:val="00E94C97"/>
    <w:pPr>
      <w:spacing w:before="480" w:after="0" w:line="276" w:lineRule="auto"/>
      <w:outlineLvl w:val="9"/>
    </w:pPr>
    <w:rPr>
      <w:b/>
      <w:bCs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94C97"/>
    <w:pPr>
      <w:spacing w:before="120" w:after="120"/>
    </w:pPr>
    <w:rPr>
      <w:rFonts w:asciiTheme="minorHAnsi" w:hAnsiTheme="minorHAnsi" w:cstheme="minorHAnsi"/>
      <w:b/>
      <w:bCs/>
      <w:cap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E94C97"/>
    <w:pPr>
      <w:ind w:left="480"/>
    </w:pPr>
    <w:rPr>
      <w:rFonts w:asciiTheme="minorHAnsi" w:hAnsiTheme="minorHAnsi" w:cstheme="minorHAnsi"/>
      <w:i/>
      <w:iC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E94C97"/>
    <w:pPr>
      <w:ind w:left="240"/>
    </w:pPr>
    <w:rPr>
      <w:rFonts w:asciiTheme="minorHAnsi" w:hAnsiTheme="minorHAnsi" w:cstheme="minorHAnsi"/>
      <w:smallCaps/>
      <w:sz w:val="20"/>
    </w:rPr>
  </w:style>
  <w:style w:type="character" w:styleId="Hyperlink">
    <w:name w:val="Hyperlink"/>
    <w:basedOn w:val="DefaultParagraphFont"/>
    <w:uiPriority w:val="99"/>
    <w:unhideWhenUsed/>
    <w:rsid w:val="00E94C97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94C97"/>
    <w:pPr>
      <w:ind w:left="720"/>
    </w:pPr>
    <w:rPr>
      <w:rFonts w:asciiTheme="minorHAnsi" w:hAnsiTheme="minorHAnsi" w:cstheme="minorHAnsi"/>
      <w:sz w:val="18"/>
      <w:szCs w:val="21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94C97"/>
    <w:pPr>
      <w:ind w:left="960"/>
    </w:pPr>
    <w:rPr>
      <w:rFonts w:asciiTheme="minorHAnsi" w:hAnsiTheme="minorHAnsi" w:cstheme="minorHAns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94C97"/>
    <w:pPr>
      <w:ind w:left="1200"/>
    </w:pPr>
    <w:rPr>
      <w:rFonts w:asciiTheme="minorHAnsi" w:hAnsiTheme="minorHAnsi" w:cstheme="minorHAns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94C97"/>
    <w:pPr>
      <w:ind w:left="1440"/>
    </w:pPr>
    <w:rPr>
      <w:rFonts w:asciiTheme="minorHAnsi" w:hAnsiTheme="minorHAnsi" w:cstheme="minorHAns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94C97"/>
    <w:pPr>
      <w:ind w:left="1680"/>
    </w:pPr>
    <w:rPr>
      <w:rFonts w:asciiTheme="minorHAnsi" w:hAnsiTheme="minorHAnsi" w:cstheme="minorHAns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94C97"/>
    <w:pPr>
      <w:ind w:left="1920"/>
    </w:pPr>
    <w:rPr>
      <w:rFonts w:asciiTheme="minorHAnsi" w:hAnsiTheme="minorHAnsi" w:cstheme="minorHAnsi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8C71C4-6BA0-5C4C-AC13-45612447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2718</Words>
  <Characters>15526</Characters>
  <Application>Microsoft Office Word</Application>
  <DocSecurity>0</DocSecurity>
  <Lines>419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 Junaid Khan</dc:creator>
  <cp:keywords/>
  <dc:description/>
  <cp:lastModifiedBy>Dr. M Junaid Khan</cp:lastModifiedBy>
  <cp:revision>3</cp:revision>
  <cp:lastPrinted>2025-12-02T00:52:00Z</cp:lastPrinted>
  <dcterms:created xsi:type="dcterms:W3CDTF">2025-12-02T00:52:00Z</dcterms:created>
  <dcterms:modified xsi:type="dcterms:W3CDTF">2025-12-02T00:52:00Z</dcterms:modified>
</cp:coreProperties>
</file>